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7633F" w14:textId="77777777" w:rsidR="00796CAF" w:rsidRDefault="00796CAF" w:rsidP="0003098B">
      <w:pPr>
        <w:pStyle w:val="Default"/>
        <w:pBdr>
          <w:bottom w:val="single" w:sz="4" w:space="1" w:color="auto"/>
        </w:pBdr>
      </w:pPr>
    </w:p>
    <w:p w14:paraId="5C3750A3" w14:textId="77777777" w:rsidR="0003098B" w:rsidRPr="0003098B" w:rsidRDefault="0003098B" w:rsidP="0003098B">
      <w:pPr>
        <w:pStyle w:val="Default"/>
        <w:rPr>
          <w:bCs/>
          <w:sz w:val="16"/>
          <w:szCs w:val="16"/>
        </w:rPr>
      </w:pPr>
    </w:p>
    <w:p w14:paraId="511D5481" w14:textId="1FF21171" w:rsidR="0003098B" w:rsidRPr="00950A80" w:rsidRDefault="0003098B" w:rsidP="0003098B">
      <w:pPr>
        <w:pStyle w:val="Default"/>
        <w:rPr>
          <w:b/>
          <w:bCs/>
          <w:sz w:val="22"/>
          <w:szCs w:val="22"/>
        </w:rPr>
      </w:pPr>
      <w:r w:rsidRPr="00473620">
        <w:rPr>
          <w:b/>
          <w:bCs/>
          <w:sz w:val="22"/>
          <w:szCs w:val="22"/>
        </w:rPr>
        <w:t xml:space="preserve">Příloha č. </w:t>
      </w:r>
      <w:r w:rsidR="00473620" w:rsidRPr="00473620">
        <w:rPr>
          <w:b/>
          <w:bCs/>
          <w:sz w:val="22"/>
          <w:szCs w:val="22"/>
        </w:rPr>
        <w:t>3</w:t>
      </w:r>
      <w:r w:rsidR="00950A80" w:rsidRPr="00473620">
        <w:rPr>
          <w:b/>
          <w:bCs/>
          <w:sz w:val="22"/>
          <w:szCs w:val="22"/>
        </w:rPr>
        <w:t xml:space="preserve"> Zadávací dokumentace</w:t>
      </w:r>
    </w:p>
    <w:p w14:paraId="6D3FCA27" w14:textId="77777777" w:rsidR="0003098B" w:rsidRDefault="00895622" w:rsidP="0003098B">
      <w:pPr>
        <w:pStyle w:val="Default"/>
        <w:jc w:val="both"/>
        <w:rPr>
          <w:bCs/>
          <w:sz w:val="22"/>
          <w:szCs w:val="22"/>
        </w:rPr>
      </w:pPr>
      <w:r>
        <w:rPr>
          <w:bCs/>
          <w:sz w:val="22"/>
          <w:szCs w:val="22"/>
        </w:rPr>
        <w:t>Účastník</w:t>
      </w:r>
      <w:r w:rsidR="0003098B">
        <w:rPr>
          <w:bCs/>
          <w:sz w:val="22"/>
          <w:szCs w:val="22"/>
        </w:rPr>
        <w:t xml:space="preserve"> je povinen předložit ve své nabídce jako její nedílnou součást tento návrh kupní smlouvy podepsaný osobou oprávněnou jednat jménem či za </w:t>
      </w:r>
      <w:r>
        <w:rPr>
          <w:bCs/>
          <w:sz w:val="22"/>
          <w:szCs w:val="22"/>
        </w:rPr>
        <w:t>účastníka</w:t>
      </w:r>
      <w:r w:rsidR="0003098B">
        <w:rPr>
          <w:bCs/>
          <w:sz w:val="22"/>
          <w:szCs w:val="22"/>
        </w:rPr>
        <w:t>.</w:t>
      </w:r>
    </w:p>
    <w:p w14:paraId="433B2C95" w14:textId="77777777" w:rsidR="0003098B" w:rsidRDefault="0003098B" w:rsidP="0003098B">
      <w:pPr>
        <w:pStyle w:val="Default"/>
        <w:rPr>
          <w:bCs/>
          <w:sz w:val="22"/>
          <w:szCs w:val="22"/>
        </w:rPr>
      </w:pPr>
    </w:p>
    <w:p w14:paraId="502A380E" w14:textId="77777777" w:rsidR="0003098B" w:rsidRDefault="0003098B" w:rsidP="0003098B">
      <w:pPr>
        <w:pStyle w:val="Default"/>
        <w:rPr>
          <w:bCs/>
          <w:sz w:val="22"/>
          <w:szCs w:val="22"/>
        </w:rPr>
      </w:pPr>
    </w:p>
    <w:p w14:paraId="7EB54873" w14:textId="77777777" w:rsidR="00796CAF" w:rsidRDefault="00796CAF" w:rsidP="00796CAF">
      <w:pPr>
        <w:pStyle w:val="Default"/>
        <w:jc w:val="center"/>
        <w:rPr>
          <w:sz w:val="32"/>
          <w:szCs w:val="32"/>
        </w:rPr>
      </w:pPr>
      <w:r>
        <w:rPr>
          <w:b/>
          <w:bCs/>
          <w:sz w:val="32"/>
          <w:szCs w:val="32"/>
        </w:rPr>
        <w:t>KUPNÍ SMLOUVA</w:t>
      </w:r>
    </w:p>
    <w:p w14:paraId="0BA95C0A" w14:textId="77777777" w:rsidR="008271C5" w:rsidRDefault="008271C5" w:rsidP="00796CAF">
      <w:pPr>
        <w:pStyle w:val="Default"/>
        <w:rPr>
          <w:sz w:val="22"/>
          <w:szCs w:val="22"/>
        </w:rPr>
      </w:pPr>
    </w:p>
    <w:p w14:paraId="7B3CB3A3" w14:textId="77777777" w:rsidR="00A14219" w:rsidRDefault="00A14219" w:rsidP="00796CAF">
      <w:pPr>
        <w:pStyle w:val="Default"/>
        <w:rPr>
          <w:sz w:val="22"/>
          <w:szCs w:val="22"/>
        </w:rPr>
      </w:pPr>
    </w:p>
    <w:p w14:paraId="62C46368" w14:textId="77777777" w:rsidR="008271C5" w:rsidRDefault="008271C5" w:rsidP="008271C5">
      <w:pPr>
        <w:pStyle w:val="Default"/>
        <w:jc w:val="center"/>
        <w:rPr>
          <w:b/>
          <w:bCs/>
          <w:sz w:val="23"/>
          <w:szCs w:val="23"/>
        </w:rPr>
      </w:pPr>
      <w:r>
        <w:rPr>
          <w:b/>
          <w:bCs/>
          <w:sz w:val="23"/>
          <w:szCs w:val="23"/>
        </w:rPr>
        <w:t>I.</w:t>
      </w:r>
    </w:p>
    <w:p w14:paraId="23267BE7" w14:textId="77777777" w:rsidR="00796CAF" w:rsidRDefault="008271C5" w:rsidP="008271C5">
      <w:pPr>
        <w:pStyle w:val="Default"/>
        <w:jc w:val="center"/>
        <w:rPr>
          <w:sz w:val="23"/>
          <w:szCs w:val="23"/>
        </w:rPr>
      </w:pPr>
      <w:r>
        <w:rPr>
          <w:b/>
          <w:bCs/>
          <w:sz w:val="23"/>
          <w:szCs w:val="23"/>
        </w:rPr>
        <w:t>Smluvní strany</w:t>
      </w:r>
    </w:p>
    <w:p w14:paraId="166C0EB5" w14:textId="77777777" w:rsidR="00C126B5" w:rsidRPr="008271C5" w:rsidRDefault="00C126B5" w:rsidP="00796CAF">
      <w:pPr>
        <w:pStyle w:val="Default"/>
        <w:rPr>
          <w:sz w:val="23"/>
          <w:szCs w:val="23"/>
        </w:rPr>
      </w:pPr>
    </w:p>
    <w:p w14:paraId="4A7CFBA9" w14:textId="77777777" w:rsidR="00473620" w:rsidRPr="003B4DB8" w:rsidRDefault="00473620" w:rsidP="00473620">
      <w:pPr>
        <w:pStyle w:val="Default"/>
        <w:rPr>
          <w:b/>
          <w:sz w:val="28"/>
          <w:szCs w:val="28"/>
        </w:rPr>
      </w:pPr>
      <w:r>
        <w:rPr>
          <w:b/>
          <w:bCs/>
          <w:sz w:val="22"/>
          <w:szCs w:val="22"/>
        </w:rPr>
        <w:t>KUPUJÍCÍ</w:t>
      </w:r>
      <w:r>
        <w:rPr>
          <w:sz w:val="22"/>
          <w:szCs w:val="22"/>
        </w:rPr>
        <w:t>:</w:t>
      </w:r>
      <w:r>
        <w:rPr>
          <w:sz w:val="22"/>
          <w:szCs w:val="22"/>
        </w:rPr>
        <w:tab/>
      </w:r>
      <w:r>
        <w:rPr>
          <w:sz w:val="22"/>
          <w:szCs w:val="22"/>
        </w:rPr>
        <w:tab/>
      </w:r>
      <w:r>
        <w:rPr>
          <w:sz w:val="22"/>
          <w:szCs w:val="22"/>
        </w:rPr>
        <w:tab/>
      </w:r>
      <w:r>
        <w:rPr>
          <w:sz w:val="22"/>
          <w:szCs w:val="22"/>
        </w:rPr>
        <w:tab/>
      </w:r>
      <w:r>
        <w:rPr>
          <w:b/>
          <w:sz w:val="22"/>
          <w:szCs w:val="22"/>
        </w:rPr>
        <w:t>Střední odborná škola strojní a elektrotechnická Velešín</w:t>
      </w:r>
    </w:p>
    <w:p w14:paraId="37CF6E4B" w14:textId="77777777" w:rsidR="00473620" w:rsidRDefault="00473620" w:rsidP="00473620">
      <w:pPr>
        <w:pStyle w:val="Default"/>
        <w:rPr>
          <w:sz w:val="22"/>
          <w:szCs w:val="22"/>
        </w:rPr>
      </w:pPr>
      <w:r>
        <w:rPr>
          <w:sz w:val="22"/>
          <w:szCs w:val="22"/>
        </w:rPr>
        <w:t>se sídlem:</w:t>
      </w:r>
      <w:r>
        <w:rPr>
          <w:sz w:val="22"/>
          <w:szCs w:val="22"/>
        </w:rPr>
        <w:tab/>
      </w:r>
      <w:r>
        <w:rPr>
          <w:sz w:val="22"/>
          <w:szCs w:val="22"/>
        </w:rPr>
        <w:tab/>
      </w:r>
      <w:r>
        <w:rPr>
          <w:sz w:val="22"/>
          <w:szCs w:val="22"/>
        </w:rPr>
        <w:tab/>
      </w:r>
      <w:r>
        <w:rPr>
          <w:sz w:val="22"/>
          <w:szCs w:val="22"/>
        </w:rPr>
        <w:tab/>
      </w:r>
      <w:r w:rsidRPr="0038482F">
        <w:rPr>
          <w:sz w:val="22"/>
          <w:szCs w:val="22"/>
        </w:rPr>
        <w:t>U Hřiště 527, 382 32 Velešín</w:t>
      </w:r>
    </w:p>
    <w:p w14:paraId="2BC6FC4E" w14:textId="77777777" w:rsidR="00473620" w:rsidRDefault="00473620" w:rsidP="00473620">
      <w:pPr>
        <w:pStyle w:val="Default"/>
        <w:rPr>
          <w:sz w:val="22"/>
          <w:szCs w:val="22"/>
        </w:rPr>
      </w:pPr>
      <w:r>
        <w:rPr>
          <w:sz w:val="22"/>
          <w:szCs w:val="22"/>
        </w:rPr>
        <w:t>IČO:</w:t>
      </w:r>
      <w:r>
        <w:rPr>
          <w:sz w:val="22"/>
          <w:szCs w:val="22"/>
        </w:rPr>
        <w:tab/>
      </w:r>
      <w:r>
        <w:rPr>
          <w:sz w:val="22"/>
          <w:szCs w:val="22"/>
        </w:rPr>
        <w:tab/>
      </w:r>
      <w:r>
        <w:rPr>
          <w:sz w:val="22"/>
          <w:szCs w:val="22"/>
        </w:rPr>
        <w:tab/>
      </w:r>
      <w:r>
        <w:rPr>
          <w:sz w:val="22"/>
          <w:szCs w:val="22"/>
        </w:rPr>
        <w:tab/>
      </w:r>
      <w:r>
        <w:rPr>
          <w:sz w:val="22"/>
          <w:szCs w:val="22"/>
        </w:rPr>
        <w:tab/>
        <w:t>00583855</w:t>
      </w:r>
    </w:p>
    <w:p w14:paraId="0BC9F3A3" w14:textId="77777777" w:rsidR="00473620" w:rsidRDefault="00473620" w:rsidP="00473620">
      <w:pPr>
        <w:pStyle w:val="Default"/>
        <w:rPr>
          <w:sz w:val="22"/>
          <w:szCs w:val="22"/>
        </w:rPr>
      </w:pPr>
      <w:r>
        <w:rPr>
          <w:sz w:val="22"/>
          <w:szCs w:val="22"/>
        </w:rPr>
        <w:t>DIČ:</w:t>
      </w:r>
      <w:r>
        <w:rPr>
          <w:sz w:val="22"/>
          <w:szCs w:val="22"/>
        </w:rPr>
        <w:tab/>
      </w:r>
      <w:r>
        <w:rPr>
          <w:sz w:val="22"/>
          <w:szCs w:val="22"/>
        </w:rPr>
        <w:tab/>
      </w:r>
      <w:r>
        <w:rPr>
          <w:sz w:val="22"/>
          <w:szCs w:val="22"/>
        </w:rPr>
        <w:tab/>
      </w:r>
      <w:r>
        <w:rPr>
          <w:sz w:val="22"/>
          <w:szCs w:val="22"/>
        </w:rPr>
        <w:tab/>
      </w:r>
      <w:r>
        <w:rPr>
          <w:sz w:val="22"/>
          <w:szCs w:val="22"/>
        </w:rPr>
        <w:tab/>
      </w:r>
      <w:r>
        <w:rPr>
          <w:b/>
          <w:sz w:val="22"/>
          <w:szCs w:val="22"/>
        </w:rPr>
        <w:t>CZ00583855</w:t>
      </w:r>
    </w:p>
    <w:p w14:paraId="5D9469A3" w14:textId="77777777" w:rsidR="00473620" w:rsidRDefault="00473620" w:rsidP="00473620">
      <w:pPr>
        <w:pStyle w:val="Default"/>
        <w:rPr>
          <w:sz w:val="22"/>
          <w:szCs w:val="22"/>
        </w:rPr>
      </w:pPr>
      <w:r>
        <w:rPr>
          <w:sz w:val="22"/>
          <w:szCs w:val="22"/>
        </w:rPr>
        <w:t>zastoupený:</w:t>
      </w:r>
      <w:r>
        <w:rPr>
          <w:sz w:val="22"/>
          <w:szCs w:val="22"/>
        </w:rPr>
        <w:tab/>
      </w:r>
      <w:r>
        <w:rPr>
          <w:sz w:val="22"/>
          <w:szCs w:val="22"/>
        </w:rPr>
        <w:tab/>
      </w:r>
      <w:r>
        <w:rPr>
          <w:sz w:val="22"/>
          <w:szCs w:val="22"/>
        </w:rPr>
        <w:tab/>
      </w:r>
      <w:r>
        <w:rPr>
          <w:sz w:val="22"/>
          <w:szCs w:val="22"/>
        </w:rPr>
        <w:tab/>
      </w:r>
      <w:r>
        <w:rPr>
          <w:b/>
          <w:sz w:val="22"/>
          <w:szCs w:val="22"/>
        </w:rPr>
        <w:t>ředitelem školy, Ing. Bc. Milanem TIMKEM</w:t>
      </w:r>
    </w:p>
    <w:p w14:paraId="21A57F9D" w14:textId="77777777" w:rsidR="00473620" w:rsidRPr="00BF0380" w:rsidRDefault="00473620" w:rsidP="00473620">
      <w:pPr>
        <w:pStyle w:val="Default"/>
        <w:rPr>
          <w:rFonts w:asciiTheme="majorHAnsi" w:hAnsiTheme="majorHAnsi" w:cs="Verdana"/>
          <w:sz w:val="22"/>
          <w:szCs w:val="22"/>
        </w:rPr>
      </w:pPr>
      <w:r>
        <w:rPr>
          <w:sz w:val="22"/>
          <w:szCs w:val="22"/>
        </w:rPr>
        <w:t>bankovní spojení:</w:t>
      </w:r>
      <w:r>
        <w:rPr>
          <w:sz w:val="22"/>
          <w:szCs w:val="22"/>
        </w:rPr>
        <w:tab/>
      </w:r>
      <w:r>
        <w:rPr>
          <w:sz w:val="22"/>
          <w:szCs w:val="22"/>
        </w:rPr>
        <w:tab/>
      </w:r>
      <w:r>
        <w:rPr>
          <w:sz w:val="22"/>
          <w:szCs w:val="22"/>
        </w:rPr>
        <w:tab/>
      </w:r>
      <w:r>
        <w:rPr>
          <w:rFonts w:asciiTheme="majorHAnsi" w:hAnsiTheme="majorHAnsi" w:cs="Verdana"/>
          <w:b/>
          <w:sz w:val="22"/>
          <w:szCs w:val="22"/>
        </w:rPr>
        <w:t>Moneta Money Bank, a. s., České Budějovice</w:t>
      </w:r>
    </w:p>
    <w:p w14:paraId="651D6500" w14:textId="77777777" w:rsidR="00473620" w:rsidRDefault="00473620" w:rsidP="00473620">
      <w:pPr>
        <w:pStyle w:val="Default"/>
        <w:rPr>
          <w:sz w:val="22"/>
          <w:szCs w:val="22"/>
        </w:rPr>
      </w:pPr>
      <w:r w:rsidRPr="005321FD">
        <w:rPr>
          <w:sz w:val="22"/>
          <w:szCs w:val="22"/>
        </w:rPr>
        <w:t>č. účtu:</w:t>
      </w:r>
      <w:r w:rsidRPr="005321FD">
        <w:rPr>
          <w:sz w:val="22"/>
          <w:szCs w:val="22"/>
        </w:rPr>
        <w:tab/>
      </w:r>
      <w:r w:rsidRPr="005321FD">
        <w:rPr>
          <w:sz w:val="22"/>
          <w:szCs w:val="22"/>
        </w:rPr>
        <w:tab/>
      </w:r>
      <w:r w:rsidRPr="005321FD">
        <w:rPr>
          <w:sz w:val="22"/>
          <w:szCs w:val="22"/>
        </w:rPr>
        <w:tab/>
      </w:r>
      <w:r w:rsidRPr="005321FD">
        <w:rPr>
          <w:sz w:val="22"/>
          <w:szCs w:val="22"/>
        </w:rPr>
        <w:tab/>
      </w:r>
      <w:r w:rsidRPr="005321FD">
        <w:rPr>
          <w:sz w:val="22"/>
          <w:szCs w:val="22"/>
        </w:rPr>
        <w:tab/>
      </w:r>
      <w:r w:rsidRPr="00A026AB">
        <w:rPr>
          <w:rFonts w:asciiTheme="majorHAnsi" w:hAnsiTheme="majorHAnsi" w:cs="Verdana"/>
          <w:sz w:val="22"/>
          <w:szCs w:val="22"/>
        </w:rPr>
        <w:fldChar w:fldCharType="begin"/>
      </w:r>
      <w:r w:rsidRPr="00A026AB">
        <w:rPr>
          <w:rFonts w:asciiTheme="majorHAnsi" w:hAnsiTheme="majorHAnsi" w:cs="Verdana"/>
          <w:sz w:val="22"/>
          <w:szCs w:val="22"/>
        </w:rPr>
        <w:instrText xml:space="preserve"> </w:instrText>
      </w:r>
      <w:r w:rsidRPr="00A026AB">
        <w:rPr>
          <w:rFonts w:asciiTheme="majorHAnsi" w:hAnsiTheme="majorHAnsi" w:cs="Times New Roman"/>
          <w:sz w:val="22"/>
          <w:szCs w:val="22"/>
          <w:lang w:eastAsia="cs-CZ"/>
        </w:rPr>
        <w:instrText>INCLUDETEXT  "..//Pruvodka.docm" ucet</w:instrText>
      </w:r>
      <w:r w:rsidRPr="00A026AB">
        <w:rPr>
          <w:rFonts w:asciiTheme="majorHAnsi" w:hAnsiTheme="majorHAnsi" w:cs="Verdana"/>
          <w:sz w:val="22"/>
          <w:szCs w:val="22"/>
        </w:rPr>
        <w:instrText xml:space="preserve">  \* MERGEFORMAT </w:instrText>
      </w:r>
      <w:r w:rsidRPr="00A026AB">
        <w:rPr>
          <w:rFonts w:asciiTheme="majorHAnsi" w:hAnsiTheme="majorHAnsi" w:cs="Verdana"/>
          <w:sz w:val="22"/>
          <w:szCs w:val="22"/>
        </w:rPr>
        <w:fldChar w:fldCharType="separate"/>
      </w:r>
      <w:sdt>
        <w:sdtPr>
          <w:rPr>
            <w:rFonts w:asciiTheme="majorHAnsi" w:hAnsiTheme="majorHAnsi" w:cs="Verdana"/>
            <w:sz w:val="22"/>
            <w:szCs w:val="22"/>
          </w:rPr>
          <w:alias w:val="číslo účtu"/>
          <w:tag w:val="číslo účtu"/>
          <w:id w:val="-1481849275"/>
          <w:placeholder>
            <w:docPart w:val="F4D2F31083174E40885DF3AEEF989315"/>
          </w:placeholder>
        </w:sdtPr>
        <w:sdtEndPr>
          <w:rPr>
            <w:rFonts w:cs="Calibri"/>
          </w:rPr>
        </w:sdtEndPr>
        <w:sdtContent>
          <w:r>
            <w:rPr>
              <w:rFonts w:asciiTheme="majorHAnsi" w:hAnsiTheme="majorHAnsi" w:cs="Verdana"/>
              <w:b/>
              <w:sz w:val="22"/>
              <w:szCs w:val="22"/>
            </w:rPr>
            <w:t>212863036/0600</w:t>
          </w:r>
        </w:sdtContent>
      </w:sdt>
      <w:r w:rsidRPr="00A026AB">
        <w:rPr>
          <w:rFonts w:asciiTheme="majorHAnsi" w:hAnsiTheme="majorHAnsi" w:cs="Verdana"/>
          <w:sz w:val="22"/>
          <w:szCs w:val="22"/>
        </w:rPr>
        <w:fldChar w:fldCharType="end"/>
      </w:r>
    </w:p>
    <w:p w14:paraId="33B8AF55" w14:textId="77777777" w:rsidR="00473620" w:rsidRDefault="00473620" w:rsidP="00473620">
      <w:pPr>
        <w:pStyle w:val="Default"/>
      </w:pPr>
      <w:r>
        <w:rPr>
          <w:sz w:val="22"/>
          <w:szCs w:val="22"/>
        </w:rPr>
        <w:t>telefon</w:t>
      </w:r>
      <w:r w:rsidRPr="00C126B5">
        <w:rPr>
          <w:sz w:val="22"/>
          <w:szCs w:val="22"/>
        </w:rPr>
        <w:t xml:space="preserve">, </w:t>
      </w:r>
      <w:r>
        <w:rPr>
          <w:sz w:val="22"/>
          <w:szCs w:val="22"/>
        </w:rPr>
        <w:t>e-mail:</w:t>
      </w:r>
      <w:r>
        <w:tab/>
      </w:r>
      <w:r>
        <w:tab/>
      </w:r>
      <w:r>
        <w:tab/>
      </w:r>
      <w:r>
        <w:tab/>
      </w:r>
      <w:r w:rsidRPr="0038482F">
        <w:rPr>
          <w:sz w:val="22"/>
          <w:szCs w:val="22"/>
        </w:rPr>
        <w:t xml:space="preserve">380331071, </w:t>
      </w:r>
      <w:hyperlink r:id="rId8" w:history="1">
        <w:r w:rsidRPr="0038482F">
          <w:rPr>
            <w:rStyle w:val="Hypertextovodkaz"/>
            <w:sz w:val="22"/>
            <w:szCs w:val="22"/>
          </w:rPr>
          <w:t>timko@sosvel.cz</w:t>
        </w:r>
      </w:hyperlink>
    </w:p>
    <w:p w14:paraId="4F2B0CCC" w14:textId="77777777" w:rsidR="00473620" w:rsidRDefault="00473620" w:rsidP="00473620">
      <w:pPr>
        <w:pStyle w:val="Default"/>
        <w:rPr>
          <w:b/>
          <w:sz w:val="22"/>
          <w:szCs w:val="22"/>
        </w:rPr>
      </w:pPr>
      <w:r>
        <w:rPr>
          <w:sz w:val="22"/>
          <w:szCs w:val="22"/>
        </w:rPr>
        <w:t>datová schránka:</w:t>
      </w:r>
      <w:r>
        <w:rPr>
          <w:sz w:val="22"/>
          <w:szCs w:val="22"/>
        </w:rPr>
        <w:tab/>
      </w:r>
      <w:r>
        <w:rPr>
          <w:sz w:val="22"/>
          <w:szCs w:val="22"/>
        </w:rPr>
        <w:tab/>
      </w:r>
      <w:r>
        <w:rPr>
          <w:sz w:val="22"/>
          <w:szCs w:val="22"/>
        </w:rPr>
        <w:tab/>
      </w:r>
      <w:r w:rsidRPr="0038482F">
        <w:rPr>
          <w:sz w:val="22"/>
          <w:szCs w:val="22"/>
        </w:rPr>
        <w:t>a3dh72q</w:t>
      </w:r>
    </w:p>
    <w:p w14:paraId="4196BB70" w14:textId="77777777" w:rsidR="00473620" w:rsidRDefault="00473620" w:rsidP="00473620">
      <w:pPr>
        <w:pStyle w:val="Default"/>
        <w:spacing w:after="240"/>
        <w:rPr>
          <w:b/>
        </w:rPr>
      </w:pPr>
      <w:r>
        <w:rPr>
          <w:sz w:val="22"/>
          <w:szCs w:val="22"/>
        </w:rPr>
        <w:t>zástupce ve věcech</w:t>
      </w:r>
      <w:r>
        <w:t xml:space="preserve"> technických: </w:t>
      </w:r>
      <w:r>
        <w:tab/>
      </w:r>
      <w:r>
        <w:rPr>
          <w:b/>
          <w:sz w:val="22"/>
          <w:szCs w:val="22"/>
        </w:rPr>
        <w:t xml:space="preserve">Ing. Lenka Šípková, </w:t>
      </w:r>
      <w:hyperlink r:id="rId9" w:history="1">
        <w:r w:rsidRPr="00394577">
          <w:rPr>
            <w:rStyle w:val="Hypertextovodkaz"/>
            <w:b/>
            <w:sz w:val="22"/>
            <w:szCs w:val="22"/>
          </w:rPr>
          <w:t>sipkova@sosvel.cz</w:t>
        </w:r>
      </w:hyperlink>
      <w:r>
        <w:rPr>
          <w:b/>
          <w:sz w:val="22"/>
          <w:szCs w:val="22"/>
        </w:rPr>
        <w:t>, 725158683</w:t>
      </w:r>
      <w:r w:rsidRPr="003923BC">
        <w:rPr>
          <w:b/>
        </w:rPr>
        <w:t xml:space="preserve"> </w:t>
      </w:r>
    </w:p>
    <w:p w14:paraId="4EA17C8C" w14:textId="77777777" w:rsidR="003923BC" w:rsidRPr="003923BC" w:rsidRDefault="003923BC" w:rsidP="00473620">
      <w:pPr>
        <w:pStyle w:val="Default"/>
        <w:spacing w:after="240"/>
        <w:rPr>
          <w:b/>
        </w:rPr>
      </w:pPr>
      <w:r w:rsidRPr="003923BC">
        <w:rPr>
          <w:b/>
        </w:rPr>
        <w:t>(dále jen „kupující“) na straně jedné</w:t>
      </w:r>
    </w:p>
    <w:p w14:paraId="2433DDEE" w14:textId="77777777" w:rsidR="00C126B5" w:rsidRPr="003923BC" w:rsidRDefault="003923BC" w:rsidP="003923BC">
      <w:pPr>
        <w:spacing w:after="240"/>
        <w:rPr>
          <w:b/>
        </w:rPr>
      </w:pPr>
      <w:r>
        <w:rPr>
          <w:b/>
        </w:rPr>
        <w:t>a</w:t>
      </w:r>
    </w:p>
    <w:p w14:paraId="74D5A97B" w14:textId="77777777" w:rsidR="00796CAF" w:rsidRPr="00C126B5"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E5134B" w:rsidRPr="00E5134B">
        <w:rPr>
          <w:b/>
          <w:sz w:val="22"/>
          <w:szCs w:val="22"/>
          <w:highlight w:val="yellow"/>
        </w:rPr>
        <w:t>…………….</w:t>
      </w:r>
    </w:p>
    <w:p w14:paraId="43D3D276" w14:textId="77777777" w:rsidR="00796CAF" w:rsidRDefault="008271C5" w:rsidP="00796CAF">
      <w:pPr>
        <w:pStyle w:val="Default"/>
        <w:rPr>
          <w:sz w:val="23"/>
          <w:szCs w:val="23"/>
        </w:rPr>
      </w:pPr>
      <w:r>
        <w:rPr>
          <w:sz w:val="23"/>
          <w:szCs w:val="23"/>
        </w:rPr>
        <w:t>Se sídlem:</w:t>
      </w:r>
      <w:r>
        <w:rPr>
          <w:sz w:val="23"/>
          <w:szCs w:val="23"/>
        </w:rPr>
        <w:tab/>
      </w:r>
      <w:r>
        <w:rPr>
          <w:sz w:val="23"/>
          <w:szCs w:val="23"/>
        </w:rPr>
        <w:tab/>
      </w:r>
      <w:r>
        <w:rPr>
          <w:sz w:val="23"/>
          <w:szCs w:val="23"/>
        </w:rPr>
        <w:tab/>
      </w:r>
      <w:r>
        <w:rPr>
          <w:sz w:val="23"/>
          <w:szCs w:val="23"/>
        </w:rPr>
        <w:tab/>
      </w:r>
      <w:r w:rsidR="00E5134B" w:rsidRPr="00E5134B">
        <w:rPr>
          <w:b/>
          <w:sz w:val="22"/>
          <w:szCs w:val="22"/>
          <w:highlight w:val="yellow"/>
        </w:rPr>
        <w:t>…………….</w:t>
      </w:r>
    </w:p>
    <w:p w14:paraId="303DDF98" w14:textId="77777777" w:rsidR="00796CAF" w:rsidRDefault="008271C5" w:rsidP="00796CAF">
      <w:pPr>
        <w:pStyle w:val="Default"/>
        <w:rPr>
          <w:sz w:val="23"/>
          <w:szCs w:val="23"/>
        </w:rPr>
      </w:pPr>
      <w:r>
        <w:rPr>
          <w:sz w:val="23"/>
          <w:szCs w:val="23"/>
        </w:rPr>
        <w:t>IČO:</w:t>
      </w:r>
      <w:r>
        <w:rPr>
          <w:sz w:val="23"/>
          <w:szCs w:val="23"/>
        </w:rPr>
        <w:tab/>
      </w:r>
      <w:r>
        <w:rPr>
          <w:sz w:val="23"/>
          <w:szCs w:val="23"/>
        </w:rPr>
        <w:tab/>
      </w:r>
      <w:r>
        <w:rPr>
          <w:sz w:val="23"/>
          <w:szCs w:val="23"/>
        </w:rPr>
        <w:tab/>
      </w:r>
      <w:r>
        <w:rPr>
          <w:sz w:val="23"/>
          <w:szCs w:val="23"/>
        </w:rPr>
        <w:tab/>
      </w:r>
      <w:r>
        <w:rPr>
          <w:sz w:val="23"/>
          <w:szCs w:val="23"/>
        </w:rPr>
        <w:tab/>
      </w:r>
      <w:r w:rsidR="00E5134B" w:rsidRPr="00E5134B">
        <w:rPr>
          <w:b/>
          <w:sz w:val="22"/>
          <w:szCs w:val="22"/>
          <w:highlight w:val="yellow"/>
        </w:rPr>
        <w:t>…………….</w:t>
      </w:r>
    </w:p>
    <w:p w14:paraId="50B7A52E" w14:textId="77777777" w:rsidR="00796CAF" w:rsidRDefault="008271C5" w:rsidP="00796CAF">
      <w:pPr>
        <w:pStyle w:val="Default"/>
        <w:rPr>
          <w:sz w:val="23"/>
          <w:szCs w:val="23"/>
        </w:rPr>
      </w:pPr>
      <w:r>
        <w:rPr>
          <w:sz w:val="23"/>
          <w:szCs w:val="23"/>
        </w:rPr>
        <w:t>DIČ:</w:t>
      </w:r>
      <w:r>
        <w:rPr>
          <w:sz w:val="23"/>
          <w:szCs w:val="23"/>
        </w:rPr>
        <w:tab/>
      </w:r>
      <w:r>
        <w:rPr>
          <w:sz w:val="23"/>
          <w:szCs w:val="23"/>
        </w:rPr>
        <w:tab/>
      </w:r>
      <w:r>
        <w:rPr>
          <w:sz w:val="23"/>
          <w:szCs w:val="23"/>
        </w:rPr>
        <w:tab/>
      </w:r>
      <w:r>
        <w:rPr>
          <w:sz w:val="23"/>
          <w:szCs w:val="23"/>
        </w:rPr>
        <w:tab/>
      </w:r>
      <w:r>
        <w:rPr>
          <w:sz w:val="23"/>
          <w:szCs w:val="23"/>
        </w:rPr>
        <w:tab/>
      </w:r>
      <w:r w:rsidR="00E5134B" w:rsidRPr="00E5134B">
        <w:rPr>
          <w:b/>
          <w:sz w:val="22"/>
          <w:szCs w:val="22"/>
          <w:highlight w:val="yellow"/>
        </w:rPr>
        <w:t>…………….</w:t>
      </w:r>
    </w:p>
    <w:p w14:paraId="3048C32F" w14:textId="77777777" w:rsidR="00796CAF" w:rsidRDefault="008271C5" w:rsidP="00796CAF">
      <w:pPr>
        <w:pStyle w:val="Default"/>
        <w:rPr>
          <w:sz w:val="23"/>
          <w:szCs w:val="23"/>
        </w:rPr>
      </w:pPr>
      <w:r>
        <w:rPr>
          <w:sz w:val="23"/>
          <w:szCs w:val="23"/>
        </w:rPr>
        <w:t>zápis v obchodním rejstříku:</w:t>
      </w:r>
      <w:r>
        <w:rPr>
          <w:sz w:val="23"/>
          <w:szCs w:val="23"/>
        </w:rPr>
        <w:tab/>
      </w:r>
      <w:r>
        <w:rPr>
          <w:sz w:val="23"/>
          <w:szCs w:val="23"/>
        </w:rPr>
        <w:tab/>
      </w:r>
      <w:r w:rsidR="00E5134B" w:rsidRPr="00E5134B">
        <w:rPr>
          <w:b/>
          <w:sz w:val="22"/>
          <w:szCs w:val="22"/>
          <w:highlight w:val="yellow"/>
        </w:rPr>
        <w:t>…………….</w:t>
      </w:r>
    </w:p>
    <w:p w14:paraId="7274A402" w14:textId="77777777" w:rsidR="008271C5" w:rsidRDefault="008271C5" w:rsidP="00796CAF">
      <w:pPr>
        <w:pStyle w:val="Default"/>
        <w:rPr>
          <w:sz w:val="22"/>
          <w:szCs w:val="22"/>
        </w:rPr>
      </w:pPr>
      <w:r>
        <w:rPr>
          <w:sz w:val="22"/>
          <w:szCs w:val="22"/>
        </w:rPr>
        <w:t>statutární orgán:</w:t>
      </w:r>
      <w:r>
        <w:rPr>
          <w:sz w:val="22"/>
          <w:szCs w:val="22"/>
        </w:rPr>
        <w:tab/>
      </w:r>
      <w:r>
        <w:rPr>
          <w:sz w:val="22"/>
          <w:szCs w:val="22"/>
        </w:rPr>
        <w:tab/>
      </w:r>
      <w:r>
        <w:rPr>
          <w:sz w:val="22"/>
          <w:szCs w:val="22"/>
        </w:rPr>
        <w:tab/>
      </w:r>
      <w:r w:rsidR="00E5134B" w:rsidRPr="00E5134B">
        <w:rPr>
          <w:b/>
          <w:sz w:val="22"/>
          <w:szCs w:val="22"/>
          <w:highlight w:val="yellow"/>
        </w:rPr>
        <w:t>…………….</w:t>
      </w:r>
    </w:p>
    <w:p w14:paraId="7FC4DAEE" w14:textId="77777777" w:rsidR="008271C5" w:rsidRDefault="008271C5" w:rsidP="00796CAF">
      <w:pPr>
        <w:pStyle w:val="Default"/>
        <w:rPr>
          <w:sz w:val="22"/>
          <w:szCs w:val="22"/>
        </w:rPr>
      </w:pPr>
      <w:r>
        <w:rPr>
          <w:sz w:val="22"/>
          <w:szCs w:val="22"/>
        </w:rPr>
        <w:t>bankovní spojení:</w:t>
      </w:r>
      <w:r>
        <w:rPr>
          <w:sz w:val="22"/>
          <w:szCs w:val="22"/>
        </w:rPr>
        <w:tab/>
      </w:r>
      <w:r>
        <w:rPr>
          <w:sz w:val="22"/>
          <w:szCs w:val="22"/>
        </w:rPr>
        <w:tab/>
      </w:r>
      <w:r>
        <w:rPr>
          <w:sz w:val="22"/>
          <w:szCs w:val="22"/>
        </w:rPr>
        <w:tab/>
      </w:r>
      <w:r w:rsidR="00E5134B" w:rsidRPr="00E5134B">
        <w:rPr>
          <w:b/>
          <w:sz w:val="22"/>
          <w:szCs w:val="22"/>
          <w:highlight w:val="yellow"/>
        </w:rPr>
        <w:t>…………….</w:t>
      </w:r>
    </w:p>
    <w:p w14:paraId="3E0FE68E" w14:textId="77777777" w:rsidR="00796CAF" w:rsidRDefault="008271C5" w:rsidP="00796CAF">
      <w:pPr>
        <w:pStyle w:val="Default"/>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r>
      <w:r w:rsidR="00E5134B" w:rsidRPr="00E5134B">
        <w:rPr>
          <w:b/>
          <w:sz w:val="22"/>
          <w:szCs w:val="22"/>
          <w:highlight w:val="yellow"/>
        </w:rPr>
        <w:t>…………….</w:t>
      </w:r>
    </w:p>
    <w:p w14:paraId="030CA670" w14:textId="77777777" w:rsidR="00796CAF" w:rsidRDefault="008271C5" w:rsidP="00796CAF">
      <w:pPr>
        <w:pStyle w:val="Default"/>
        <w:rPr>
          <w:b/>
          <w:sz w:val="22"/>
          <w:szCs w:val="22"/>
        </w:rPr>
      </w:pPr>
      <w:r>
        <w:rPr>
          <w:sz w:val="22"/>
          <w:szCs w:val="22"/>
        </w:rPr>
        <w:t>t</w:t>
      </w:r>
      <w:r w:rsidR="00796CAF">
        <w:rPr>
          <w:sz w:val="22"/>
          <w:szCs w:val="22"/>
        </w:rPr>
        <w:t>elefon</w:t>
      </w:r>
      <w:r>
        <w:rPr>
          <w:sz w:val="22"/>
          <w:szCs w:val="22"/>
        </w:rPr>
        <w:t>, e-mail:</w:t>
      </w:r>
      <w:r>
        <w:rPr>
          <w:sz w:val="22"/>
          <w:szCs w:val="22"/>
        </w:rPr>
        <w:tab/>
      </w:r>
      <w:r>
        <w:rPr>
          <w:sz w:val="22"/>
          <w:szCs w:val="22"/>
        </w:rPr>
        <w:tab/>
      </w:r>
      <w:r>
        <w:rPr>
          <w:sz w:val="22"/>
          <w:szCs w:val="22"/>
        </w:rPr>
        <w:tab/>
      </w:r>
      <w:r>
        <w:rPr>
          <w:sz w:val="22"/>
          <w:szCs w:val="22"/>
        </w:rPr>
        <w:tab/>
      </w:r>
      <w:r w:rsidR="00E5134B" w:rsidRPr="00E5134B">
        <w:rPr>
          <w:b/>
          <w:sz w:val="22"/>
          <w:szCs w:val="22"/>
          <w:highlight w:val="yellow"/>
        </w:rPr>
        <w:t>…………….</w:t>
      </w:r>
    </w:p>
    <w:p w14:paraId="1759C9CB" w14:textId="77777777" w:rsidR="00E0383D" w:rsidRDefault="00E0383D" w:rsidP="00E0383D">
      <w:pPr>
        <w:pStyle w:val="Default"/>
        <w:rPr>
          <w:b/>
          <w:sz w:val="22"/>
          <w:szCs w:val="22"/>
        </w:rPr>
      </w:pPr>
      <w:r>
        <w:rPr>
          <w:sz w:val="22"/>
          <w:szCs w:val="22"/>
        </w:rPr>
        <w:t>datová schránka:</w:t>
      </w:r>
      <w:r>
        <w:rPr>
          <w:sz w:val="22"/>
          <w:szCs w:val="22"/>
        </w:rPr>
        <w:tab/>
      </w:r>
      <w:r>
        <w:rPr>
          <w:sz w:val="22"/>
          <w:szCs w:val="22"/>
        </w:rPr>
        <w:tab/>
      </w:r>
      <w:r>
        <w:rPr>
          <w:sz w:val="22"/>
          <w:szCs w:val="22"/>
        </w:rPr>
        <w:tab/>
      </w:r>
      <w:r w:rsidRPr="00E5134B">
        <w:rPr>
          <w:b/>
          <w:sz w:val="22"/>
          <w:szCs w:val="22"/>
          <w:highlight w:val="yellow"/>
        </w:rPr>
        <w:t>…………….</w:t>
      </w:r>
    </w:p>
    <w:p w14:paraId="6A9F1F94" w14:textId="77777777" w:rsidR="00796CAF" w:rsidRDefault="008271C5" w:rsidP="00796CAF">
      <w:pPr>
        <w:pStyle w:val="Default"/>
        <w:rPr>
          <w:sz w:val="22"/>
          <w:szCs w:val="22"/>
        </w:rPr>
      </w:pPr>
      <w:r>
        <w:rPr>
          <w:sz w:val="22"/>
          <w:szCs w:val="22"/>
        </w:rPr>
        <w:t>zástupce ve věcech technických:</w:t>
      </w:r>
      <w:r>
        <w:rPr>
          <w:sz w:val="22"/>
          <w:szCs w:val="22"/>
        </w:rPr>
        <w:tab/>
      </w:r>
      <w:r w:rsidR="00E5134B" w:rsidRPr="00E5134B">
        <w:rPr>
          <w:b/>
          <w:sz w:val="22"/>
          <w:szCs w:val="22"/>
          <w:highlight w:val="yellow"/>
        </w:rPr>
        <w:t>…………….</w:t>
      </w:r>
    </w:p>
    <w:p w14:paraId="758B4F66" w14:textId="77777777" w:rsidR="00796CAF" w:rsidRDefault="00796CAF" w:rsidP="008271C5">
      <w:pPr>
        <w:spacing w:after="0"/>
      </w:pPr>
    </w:p>
    <w:p w14:paraId="7C71E5B3" w14:textId="77777777" w:rsidR="003923BC" w:rsidRPr="003923BC" w:rsidRDefault="003923BC" w:rsidP="008271C5">
      <w:pPr>
        <w:spacing w:after="0"/>
        <w:rPr>
          <w:b/>
        </w:rPr>
      </w:pPr>
      <w:r w:rsidRPr="003923BC">
        <w:rPr>
          <w:b/>
        </w:rPr>
        <w:t>(dále jen „prodávající“) na straně druhé</w:t>
      </w:r>
    </w:p>
    <w:p w14:paraId="388608BA" w14:textId="77777777" w:rsidR="003923BC" w:rsidRDefault="003923BC" w:rsidP="008271C5">
      <w:pPr>
        <w:spacing w:after="0"/>
      </w:pPr>
    </w:p>
    <w:p w14:paraId="0909956D" w14:textId="77777777" w:rsidR="003923BC" w:rsidRDefault="003923BC" w:rsidP="008271C5">
      <w:pPr>
        <w:spacing w:after="0"/>
      </w:pPr>
    </w:p>
    <w:p w14:paraId="4FB61F82"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pl. znění (dále jen „občanský zákoník“).</w:t>
      </w:r>
    </w:p>
    <w:p w14:paraId="18E39ED0" w14:textId="77777777" w:rsidR="008271C5" w:rsidRDefault="008271C5" w:rsidP="008271C5">
      <w:pPr>
        <w:spacing w:after="0"/>
      </w:pPr>
    </w:p>
    <w:p w14:paraId="6F504A35" w14:textId="77777777" w:rsidR="003923BC" w:rsidRDefault="003923BC" w:rsidP="008271C5">
      <w:pPr>
        <w:spacing w:after="0"/>
        <w:jc w:val="both"/>
      </w:pPr>
    </w:p>
    <w:p w14:paraId="763BB961" w14:textId="77777777" w:rsidR="003923BC" w:rsidRDefault="003923BC" w:rsidP="008271C5">
      <w:pPr>
        <w:spacing w:after="0"/>
        <w:jc w:val="both"/>
      </w:pPr>
    </w:p>
    <w:p w14:paraId="6C43AE41" w14:textId="77777777" w:rsidR="00A83103" w:rsidRPr="00A83103" w:rsidRDefault="00A83103" w:rsidP="00A83103">
      <w:pPr>
        <w:spacing w:after="0"/>
        <w:jc w:val="center"/>
        <w:rPr>
          <w:b/>
        </w:rPr>
      </w:pPr>
      <w:r w:rsidRPr="00A83103">
        <w:rPr>
          <w:b/>
        </w:rPr>
        <w:t>II.</w:t>
      </w:r>
    </w:p>
    <w:p w14:paraId="7B80E2BB" w14:textId="77777777" w:rsidR="00A83103" w:rsidRPr="00A83103" w:rsidRDefault="00A83103" w:rsidP="00A83103">
      <w:pPr>
        <w:spacing w:after="0"/>
        <w:jc w:val="center"/>
        <w:rPr>
          <w:b/>
        </w:rPr>
      </w:pPr>
      <w:r w:rsidRPr="00A83103">
        <w:rPr>
          <w:b/>
        </w:rPr>
        <w:t>Úvodní ustanovení</w:t>
      </w:r>
    </w:p>
    <w:p w14:paraId="1A870829" w14:textId="595E98AF" w:rsidR="008271C5" w:rsidRDefault="008271C5" w:rsidP="00A83103">
      <w:pPr>
        <w:pStyle w:val="Odstavecseseznamem"/>
        <w:numPr>
          <w:ilvl w:val="0"/>
          <w:numId w:val="10"/>
        </w:numPr>
        <w:spacing w:after="0"/>
        <w:jc w:val="both"/>
      </w:pPr>
      <w:r w:rsidRPr="008271C5">
        <w:t>Tato</w:t>
      </w:r>
      <w:r>
        <w:t xml:space="preserve"> kupní</w:t>
      </w:r>
      <w:r w:rsidRPr="008271C5">
        <w:t xml:space="preserve"> smlouva je uzavírána na základě výsledků zadávacího řízení veřejné zakázky na </w:t>
      </w:r>
      <w:r>
        <w:t>dodávky</w:t>
      </w:r>
      <w:r w:rsidRPr="008271C5">
        <w:t xml:space="preserve"> vyhlášené </w:t>
      </w:r>
      <w:r w:rsidR="00A14219">
        <w:t>kupujícím</w:t>
      </w:r>
      <w:r w:rsidRPr="008271C5">
        <w:t xml:space="preserve">, jako </w:t>
      </w:r>
      <w:r w:rsidR="00A14219">
        <w:t>veřejným zadavatelem dle ust. § 4 </w:t>
      </w:r>
      <w:r w:rsidRPr="008271C5">
        <w:t>o</w:t>
      </w:r>
      <w:r w:rsidR="00A14219">
        <w:t>dst. 1 písm. d</w:t>
      </w:r>
      <w:r w:rsidRPr="008271C5">
        <w:t>) zák. č. 13</w:t>
      </w:r>
      <w:r w:rsidR="00A14219">
        <w:t>4</w:t>
      </w:r>
      <w:r w:rsidRPr="008271C5">
        <w:t>/20</w:t>
      </w:r>
      <w:r w:rsidR="00A14219">
        <w:t>16</w:t>
      </w:r>
      <w:r w:rsidRPr="008271C5">
        <w:t xml:space="preserve"> Sb., o </w:t>
      </w:r>
      <w:r w:rsidR="00A14219">
        <w:t xml:space="preserve">zadávání </w:t>
      </w:r>
      <w:r w:rsidRPr="008271C5">
        <w:t>veřejných zakáz</w:t>
      </w:r>
      <w:r w:rsidR="00A14219">
        <w:t>ek</w:t>
      </w:r>
      <w:r w:rsidRPr="008271C5">
        <w:t>, v</w:t>
      </w:r>
      <w:r w:rsidR="00A14219">
        <w:t> pl.</w:t>
      </w:r>
      <w:r w:rsidRPr="008271C5">
        <w:t xml:space="preserve"> znění (dále jen „Zákon“ nebo „Z</w:t>
      </w:r>
      <w:r w:rsidR="00A14219">
        <w:t>Z</w:t>
      </w:r>
      <w:r w:rsidRPr="008271C5">
        <w:t>VZ“), pod názvem „</w:t>
      </w:r>
      <w:r w:rsidR="00473620" w:rsidRPr="006338D7">
        <w:rPr>
          <w:rFonts w:cstheme="minorHAnsi"/>
          <w:b/>
          <w:color w:val="000000"/>
        </w:rPr>
        <w:t>Bezbariérovost v budově školy a dílen pro odborný výcvik SOŠ SE Velešín</w:t>
      </w:r>
      <w:r w:rsidR="00473620">
        <w:rPr>
          <w:rFonts w:cstheme="minorHAnsi"/>
          <w:b/>
          <w:color w:val="000000"/>
        </w:rPr>
        <w:t xml:space="preserve"> </w:t>
      </w:r>
      <w:r w:rsidR="001E2048">
        <w:rPr>
          <w:rFonts w:cstheme="minorHAnsi"/>
          <w:b/>
          <w:color w:val="000000"/>
        </w:rPr>
        <w:t>II</w:t>
      </w:r>
      <w:r w:rsidRPr="008271C5">
        <w:t xml:space="preserve">(dále jen „veřejná zakázka“), dle kterých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 veřejné zakázky</w:t>
      </w:r>
      <w:r w:rsidR="00A14219">
        <w:t>.</w:t>
      </w:r>
    </w:p>
    <w:p w14:paraId="4950D9D8" w14:textId="73A9B6AB" w:rsidR="00473620" w:rsidRPr="0038482F" w:rsidRDefault="00473620" w:rsidP="00473620">
      <w:pPr>
        <w:pStyle w:val="Odstavecseseznamem"/>
        <w:numPr>
          <w:ilvl w:val="0"/>
          <w:numId w:val="10"/>
        </w:numPr>
        <w:spacing w:after="0"/>
        <w:jc w:val="both"/>
      </w:pPr>
      <w:r w:rsidRPr="0038482F">
        <w:t xml:space="preserve">Projekt </w:t>
      </w:r>
      <w:r w:rsidRPr="0038482F">
        <w:rPr>
          <w:b/>
        </w:rPr>
        <w:t>„</w:t>
      </w:r>
      <w:r w:rsidRPr="0038482F">
        <w:rPr>
          <w:rFonts w:asciiTheme="majorHAnsi" w:hAnsiTheme="majorHAnsi"/>
          <w:b/>
          <w:iCs/>
          <w:szCs w:val="21"/>
        </w:rPr>
        <w:t>Modernizace odborných učeben v budově školy a dílen na SOŠ SE Velešín</w:t>
      </w:r>
      <w:r w:rsidRPr="0038482F">
        <w:rPr>
          <w:b/>
        </w:rPr>
        <w:t>“</w:t>
      </w:r>
      <w:r w:rsidRPr="0038482F">
        <w:t xml:space="preserve"> je spolufinancován ze zdrojů EU, z Evropského fondu pro regionální rozvoj a Integrovaného regionálního operačního programu (IROP), registrační číslo projektu </w:t>
      </w:r>
      <w:r w:rsidRPr="0038482F">
        <w:rPr>
          <w:b/>
        </w:rPr>
        <w:t>CZ.06.2.67/0.0/16_050/000164</w:t>
      </w:r>
      <w:r w:rsidR="006E34E5">
        <w:rPr>
          <w:b/>
        </w:rPr>
        <w:t>.</w:t>
      </w:r>
    </w:p>
    <w:p w14:paraId="3DC22237" w14:textId="77777777"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5BA75D4A"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3EB2BA66" w14:textId="77777777" w:rsidR="00A83103" w:rsidRDefault="00A83103" w:rsidP="008271C5">
      <w:pPr>
        <w:spacing w:after="0"/>
      </w:pPr>
    </w:p>
    <w:p w14:paraId="69A59EB6"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11C6AD26"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DED360B" w14:textId="77777777"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v rozsahu </w:t>
      </w:r>
      <w:r w:rsidR="00B82E80" w:rsidRPr="005321FD">
        <w:rPr>
          <w:color w:val="auto"/>
          <w:sz w:val="22"/>
          <w:szCs w:val="22"/>
          <w:u w:val="single"/>
        </w:rPr>
        <w:t>P</w:t>
      </w:r>
      <w:r w:rsidR="0062056D">
        <w:rPr>
          <w:color w:val="auto"/>
          <w:sz w:val="22"/>
          <w:szCs w:val="22"/>
          <w:u w:val="single"/>
        </w:rPr>
        <w:t>řílohy č. 1</w:t>
      </w:r>
      <w:r w:rsidR="0062056D" w:rsidRPr="0062056D">
        <w:rPr>
          <w:color w:val="auto"/>
          <w:sz w:val="22"/>
          <w:szCs w:val="22"/>
        </w:rPr>
        <w:t xml:space="preserve"> (Seznam dodávaného zboží)</w:t>
      </w:r>
      <w:r w:rsidRPr="005321FD">
        <w:rPr>
          <w:color w:val="auto"/>
          <w:sz w:val="22"/>
          <w:szCs w:val="22"/>
        </w:rPr>
        <w:t xml:space="preserve"> této smlouvy (dále jen „zboží“), vč. jeho dopravy do níže sjednaného místa plnění a </w:t>
      </w:r>
      <w:r w:rsidR="00E5134B">
        <w:rPr>
          <w:color w:val="auto"/>
          <w:sz w:val="22"/>
          <w:szCs w:val="22"/>
        </w:rPr>
        <w:t>montáže</w:t>
      </w:r>
      <w:r w:rsidRPr="005321FD">
        <w:rPr>
          <w:color w:val="auto"/>
          <w:sz w:val="22"/>
          <w:szCs w:val="22"/>
        </w:rPr>
        <w:t>, a převést na kupujícího vlastnické právo ke zboží podle této smlouvy.</w:t>
      </w:r>
    </w:p>
    <w:p w14:paraId="603EF00D" w14:textId="77777777"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207B97">
        <w:rPr>
          <w:color w:val="auto"/>
          <w:sz w:val="22"/>
          <w:szCs w:val="22"/>
        </w:rPr>
        <w:t xml:space="preserve"> uvedeným v Příloze č. 2 smlouvy – Technické</w:t>
      </w:r>
      <w:r w:rsidR="00207B97" w:rsidRPr="00207B97">
        <w:rPr>
          <w:color w:val="auto"/>
          <w:sz w:val="22"/>
          <w:szCs w:val="22"/>
        </w:rPr>
        <w:t xml:space="preserve"> parametry zboží</w:t>
      </w:r>
      <w:r w:rsidR="00C126B5" w:rsidRPr="005321FD">
        <w:rPr>
          <w:color w:val="auto"/>
          <w:sz w:val="22"/>
          <w:szCs w:val="22"/>
        </w:rPr>
        <w:t>.</w:t>
      </w:r>
    </w:p>
    <w:p w14:paraId="698C1B6E" w14:textId="77777777" w:rsidR="00BA3BAD" w:rsidRPr="005321FD" w:rsidRDefault="00BA3BAD" w:rsidP="0057666D">
      <w:pPr>
        <w:pStyle w:val="Default"/>
        <w:numPr>
          <w:ilvl w:val="0"/>
          <w:numId w:val="11"/>
        </w:numPr>
        <w:jc w:val="both"/>
        <w:rPr>
          <w:color w:val="auto"/>
          <w:sz w:val="22"/>
          <w:szCs w:val="22"/>
        </w:rPr>
      </w:pPr>
      <w:r w:rsidRPr="005321FD">
        <w:rPr>
          <w:color w:val="auto"/>
          <w:sz w:val="22"/>
          <w:szCs w:val="22"/>
        </w:rPr>
        <w:t xml:space="preserve">Prodávající se zavazuje, že </w:t>
      </w:r>
      <w:r w:rsidR="00207B97">
        <w:rPr>
          <w:color w:val="auto"/>
          <w:sz w:val="22"/>
          <w:szCs w:val="22"/>
        </w:rPr>
        <w:t xml:space="preserve">v případě potřeby </w:t>
      </w:r>
      <w:r w:rsidRPr="005321FD">
        <w:rPr>
          <w:color w:val="auto"/>
          <w:sz w:val="22"/>
          <w:szCs w:val="22"/>
        </w:rPr>
        <w:t>umožní kupujícímu závěrečnou kontrolu</w:t>
      </w:r>
      <w:r w:rsidR="001E332E" w:rsidRPr="005321FD">
        <w:rPr>
          <w:color w:val="auto"/>
          <w:sz w:val="22"/>
          <w:szCs w:val="22"/>
        </w:rPr>
        <w:t xml:space="preserve"> předmětu smlouvy </w:t>
      </w:r>
      <w:r w:rsidR="00207B97">
        <w:rPr>
          <w:color w:val="auto"/>
          <w:sz w:val="22"/>
          <w:szCs w:val="22"/>
        </w:rPr>
        <w:t>v sídle prodávajícího či v místě určeném</w:t>
      </w:r>
      <w:r w:rsidR="001E332E" w:rsidRPr="005321FD">
        <w:rPr>
          <w:color w:val="auto"/>
          <w:sz w:val="22"/>
          <w:szCs w:val="22"/>
        </w:rPr>
        <w:t> prodávající</w:t>
      </w:r>
      <w:r w:rsidR="00207B97">
        <w:rPr>
          <w:color w:val="auto"/>
          <w:sz w:val="22"/>
          <w:szCs w:val="22"/>
        </w:rPr>
        <w:t>m</w:t>
      </w:r>
      <w:r w:rsidR="001E332E" w:rsidRPr="005321FD">
        <w:rPr>
          <w:color w:val="auto"/>
          <w:sz w:val="22"/>
          <w:szCs w:val="22"/>
        </w:rPr>
        <w:t xml:space="preserve"> před vlastním převzetím</w:t>
      </w:r>
      <w:r w:rsidR="0057666D">
        <w:rPr>
          <w:color w:val="auto"/>
          <w:sz w:val="22"/>
          <w:szCs w:val="22"/>
        </w:rPr>
        <w:t xml:space="preserve"> zboží</w:t>
      </w:r>
      <w:r w:rsidR="001E332E" w:rsidRPr="005321FD">
        <w:rPr>
          <w:color w:val="auto"/>
          <w:sz w:val="22"/>
          <w:szCs w:val="22"/>
        </w:rPr>
        <w:t xml:space="preserve"> v místě plnění.</w:t>
      </w:r>
    </w:p>
    <w:p w14:paraId="3F053CB4"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46F694E4" w14:textId="77777777" w:rsidR="00796CAF" w:rsidRDefault="00796CAF" w:rsidP="00A83103">
      <w:pPr>
        <w:spacing w:after="0"/>
      </w:pPr>
    </w:p>
    <w:p w14:paraId="7CBABDF3" w14:textId="77777777" w:rsidR="00A83103" w:rsidRPr="00A83103" w:rsidRDefault="00A83103" w:rsidP="00A83103">
      <w:pPr>
        <w:spacing w:after="0"/>
        <w:jc w:val="center"/>
        <w:rPr>
          <w:b/>
        </w:rPr>
      </w:pPr>
      <w:r w:rsidRPr="00A83103">
        <w:rPr>
          <w:b/>
        </w:rPr>
        <w:t>IV.</w:t>
      </w:r>
    </w:p>
    <w:p w14:paraId="23160C4A" w14:textId="77777777" w:rsidR="00A83103" w:rsidRPr="00A83103" w:rsidRDefault="00A83103" w:rsidP="00A83103">
      <w:pPr>
        <w:spacing w:after="0"/>
        <w:jc w:val="center"/>
        <w:rPr>
          <w:b/>
        </w:rPr>
      </w:pPr>
      <w:r w:rsidRPr="00A83103">
        <w:rPr>
          <w:b/>
        </w:rPr>
        <w:t>Místo plnění</w:t>
      </w:r>
    </w:p>
    <w:p w14:paraId="1FE233D9" w14:textId="77777777" w:rsidR="00473620" w:rsidRDefault="00473620" w:rsidP="00473620">
      <w:pPr>
        <w:pStyle w:val="Odstavecseseznamem"/>
        <w:numPr>
          <w:ilvl w:val="0"/>
          <w:numId w:val="33"/>
        </w:numPr>
        <w:spacing w:after="0"/>
        <w:jc w:val="both"/>
      </w:pPr>
      <w:r>
        <w:t>Smluvní strany si ujednaly, že místem plnění je Střední odborná škola strojní a elektrotechnická Velešín, U Hřiště 527, 382 32 Velešín</w:t>
      </w:r>
    </w:p>
    <w:p w14:paraId="43EBD1D1" w14:textId="77777777" w:rsidR="00A83103" w:rsidRDefault="00A83103" w:rsidP="00A83103">
      <w:pPr>
        <w:spacing w:after="0"/>
      </w:pPr>
    </w:p>
    <w:p w14:paraId="48DD0B6D" w14:textId="77777777" w:rsidR="00A83103" w:rsidRPr="00A83103" w:rsidRDefault="00A83103" w:rsidP="00A83103">
      <w:pPr>
        <w:spacing w:after="0"/>
        <w:jc w:val="center"/>
        <w:rPr>
          <w:b/>
        </w:rPr>
      </w:pPr>
      <w:r w:rsidRPr="00A83103">
        <w:rPr>
          <w:b/>
        </w:rPr>
        <w:t>V.</w:t>
      </w:r>
    </w:p>
    <w:p w14:paraId="630C3FE5" w14:textId="77777777" w:rsidR="00A83103" w:rsidRPr="00A83103" w:rsidRDefault="00A83103" w:rsidP="00A83103">
      <w:pPr>
        <w:spacing w:after="0"/>
        <w:jc w:val="center"/>
        <w:rPr>
          <w:b/>
        </w:rPr>
      </w:pPr>
      <w:r w:rsidRPr="00A83103">
        <w:rPr>
          <w:b/>
        </w:rPr>
        <w:t>Doba plnění</w:t>
      </w:r>
    </w:p>
    <w:p w14:paraId="67FC1239" w14:textId="25672D04" w:rsidR="00A83103" w:rsidRPr="005321FD" w:rsidRDefault="00B82E80" w:rsidP="00E5134B">
      <w:pPr>
        <w:pStyle w:val="Odstavecseseznamem"/>
        <w:numPr>
          <w:ilvl w:val="0"/>
          <w:numId w:val="14"/>
        </w:numPr>
        <w:spacing w:after="0"/>
        <w:jc w:val="both"/>
      </w:pPr>
      <w:r>
        <w:t xml:space="preserve">Prodávající se zavazuje dodat zboží </w:t>
      </w:r>
      <w:r w:rsidR="0062056D">
        <w:t xml:space="preserve">v množství dle </w:t>
      </w:r>
      <w:r w:rsidR="0062056D" w:rsidRPr="005321FD">
        <w:rPr>
          <w:u w:val="single"/>
        </w:rPr>
        <w:t>Přílohy č. 1</w:t>
      </w:r>
      <w:r w:rsidR="0062056D">
        <w:rPr>
          <w:u w:val="single"/>
        </w:rPr>
        <w:t xml:space="preserve"> </w:t>
      </w:r>
      <w:r w:rsidR="0062056D" w:rsidRPr="0062056D">
        <w:t>(Seznam dodávaného zboží)</w:t>
      </w:r>
      <w:r w:rsidR="0062056D" w:rsidRPr="005321FD">
        <w:t xml:space="preserve"> </w:t>
      </w:r>
      <w:r w:rsidR="0062056D">
        <w:t xml:space="preserve">a s technickými parametry dle </w:t>
      </w:r>
      <w:r w:rsidR="0062056D" w:rsidRPr="0062056D">
        <w:rPr>
          <w:u w:val="single"/>
        </w:rPr>
        <w:t>Přílohy č. 2</w:t>
      </w:r>
      <w:r w:rsidR="0062056D">
        <w:t xml:space="preserve"> (Technické parametry) </w:t>
      </w:r>
      <w:r>
        <w:t xml:space="preserve">a splnit veškeré své smluvní </w:t>
      </w:r>
      <w:r>
        <w:lastRenderedPageBreak/>
        <w:t xml:space="preserve">povinnosti, vztahující se podle </w:t>
      </w:r>
      <w:r w:rsidRPr="005321FD">
        <w:t xml:space="preserve">této smlouvy k dodání zboží, </w:t>
      </w:r>
      <w:r w:rsidR="00E5134B" w:rsidRPr="00E5134B">
        <w:rPr>
          <w:b/>
        </w:rPr>
        <w:t xml:space="preserve">v termínu od </w:t>
      </w:r>
      <w:r w:rsidR="00580F44">
        <w:rPr>
          <w:b/>
        </w:rPr>
        <w:t xml:space="preserve">1. </w:t>
      </w:r>
      <w:r w:rsidR="00A52DDA">
        <w:rPr>
          <w:b/>
        </w:rPr>
        <w:t>8</w:t>
      </w:r>
      <w:bookmarkStart w:id="0" w:name="_GoBack"/>
      <w:bookmarkEnd w:id="0"/>
      <w:r w:rsidR="00580F44">
        <w:rPr>
          <w:b/>
        </w:rPr>
        <w:t>. 2018</w:t>
      </w:r>
      <w:r w:rsidR="00E5134B" w:rsidRPr="00E5134B">
        <w:rPr>
          <w:b/>
        </w:rPr>
        <w:t xml:space="preserve"> </w:t>
      </w:r>
      <w:r w:rsidR="00580F44">
        <w:rPr>
          <w:b/>
        </w:rPr>
        <w:t xml:space="preserve">nejpozději </w:t>
      </w:r>
      <w:r w:rsidR="00E5134B" w:rsidRPr="00E5134B">
        <w:rPr>
          <w:b/>
        </w:rPr>
        <w:t xml:space="preserve">do </w:t>
      </w:r>
      <w:r w:rsidR="00580F44">
        <w:rPr>
          <w:b/>
        </w:rPr>
        <w:t xml:space="preserve">30. </w:t>
      </w:r>
      <w:r w:rsidR="00A52DDA">
        <w:rPr>
          <w:b/>
        </w:rPr>
        <w:t>10</w:t>
      </w:r>
      <w:r w:rsidR="00580F44">
        <w:rPr>
          <w:b/>
        </w:rPr>
        <w:t xml:space="preserve">. 2018, </w:t>
      </w:r>
      <w:r w:rsidR="00E5134B" w:rsidRPr="00E5134B">
        <w:rPr>
          <w:b/>
        </w:rPr>
        <w:t xml:space="preserve">závazná maximální délka realizace (termín dodání) je </w:t>
      </w:r>
      <w:r w:rsidR="00580F44">
        <w:rPr>
          <w:b/>
        </w:rPr>
        <w:t>90</w:t>
      </w:r>
      <w:r w:rsidR="00E5134B" w:rsidRPr="00E5134B">
        <w:rPr>
          <w:b/>
        </w:rPr>
        <w:t xml:space="preserve"> kalendářních dní ode dne nabytí účinnosti smlouvy.</w:t>
      </w:r>
    </w:p>
    <w:p w14:paraId="4C541356" w14:textId="77777777"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5076A308" w14:textId="77777777" w:rsidR="00A83103" w:rsidRDefault="00A83103" w:rsidP="00A83103">
      <w:pPr>
        <w:spacing w:after="0"/>
      </w:pPr>
    </w:p>
    <w:p w14:paraId="72594D1C" w14:textId="77777777" w:rsidR="00A83103" w:rsidRPr="00B82E80" w:rsidRDefault="00B82E80" w:rsidP="00B82E80">
      <w:pPr>
        <w:spacing w:after="0"/>
        <w:jc w:val="center"/>
        <w:rPr>
          <w:b/>
        </w:rPr>
      </w:pPr>
      <w:r w:rsidRPr="00B82E80">
        <w:rPr>
          <w:b/>
        </w:rPr>
        <w:t>VI.</w:t>
      </w:r>
    </w:p>
    <w:p w14:paraId="66F017E4" w14:textId="77777777" w:rsidR="00B82E80" w:rsidRPr="00B82E80" w:rsidRDefault="00B82E80" w:rsidP="00B82E80">
      <w:pPr>
        <w:spacing w:after="0"/>
        <w:jc w:val="center"/>
        <w:rPr>
          <w:b/>
        </w:rPr>
      </w:pPr>
      <w:r w:rsidRPr="00B82E80">
        <w:rPr>
          <w:b/>
        </w:rPr>
        <w:t>Předání zboží</w:t>
      </w:r>
    </w:p>
    <w:p w14:paraId="23D17540" w14:textId="77777777"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358BCF8C" w14:textId="77777777" w:rsidR="00B82E80" w:rsidRDefault="00B82E80" w:rsidP="004C3BCC">
      <w:pPr>
        <w:pStyle w:val="Odstavecseseznamem"/>
        <w:numPr>
          <w:ilvl w:val="0"/>
          <w:numId w:val="18"/>
        </w:numPr>
        <w:spacing w:after="0"/>
        <w:jc w:val="both"/>
      </w:pPr>
      <w:r>
        <w:t>V rámci přejímacího řízení bude kontrolována zejména kompletnost dodaného zboží a vizuální kvalita</w:t>
      </w:r>
      <w:r w:rsidR="004C3BCC">
        <w:t>. Kritéria úspěšnosti převzetí zboží jsou:</w:t>
      </w:r>
    </w:p>
    <w:p w14:paraId="4FA609A5" w14:textId="77777777" w:rsidR="004C3BCC" w:rsidRDefault="004C3BCC" w:rsidP="004C3BCC">
      <w:pPr>
        <w:pStyle w:val="Odstavecseseznamem"/>
        <w:numPr>
          <w:ilvl w:val="0"/>
          <w:numId w:val="20"/>
        </w:numPr>
        <w:spacing w:after="0"/>
        <w:jc w:val="both"/>
      </w:pPr>
      <w:r>
        <w:t>kompletnost dodaného zboží dle smlouvy a zadávací dokumentace,</w:t>
      </w:r>
    </w:p>
    <w:p w14:paraId="2FCCEC57" w14:textId="77777777" w:rsidR="004C3BCC" w:rsidRDefault="004C3BCC" w:rsidP="004C3BCC">
      <w:pPr>
        <w:pStyle w:val="Odstavecseseznamem"/>
        <w:numPr>
          <w:ilvl w:val="0"/>
          <w:numId w:val="20"/>
        </w:numPr>
        <w:spacing w:after="0"/>
        <w:jc w:val="both"/>
      </w:pPr>
      <w:r>
        <w:t>vizuální kontrola dodaného zboží,</w:t>
      </w:r>
    </w:p>
    <w:p w14:paraId="63938092" w14:textId="77777777" w:rsidR="004C3BCC" w:rsidRPr="00473620" w:rsidRDefault="004C3BCC" w:rsidP="004C3BCC">
      <w:pPr>
        <w:pStyle w:val="Odstavecseseznamem"/>
        <w:numPr>
          <w:ilvl w:val="0"/>
          <w:numId w:val="20"/>
        </w:numPr>
        <w:spacing w:after="0"/>
        <w:jc w:val="both"/>
      </w:pPr>
      <w:r w:rsidRPr="00473620">
        <w:t>provedení kontroly funkčnosti zboží ze strany kupujícího,</w:t>
      </w:r>
    </w:p>
    <w:p w14:paraId="2CB85F5F" w14:textId="77777777" w:rsidR="004C3BCC" w:rsidRPr="00473620" w:rsidRDefault="004C3BCC" w:rsidP="004C3BCC">
      <w:pPr>
        <w:pStyle w:val="Odstavecseseznamem"/>
        <w:numPr>
          <w:ilvl w:val="0"/>
          <w:numId w:val="20"/>
        </w:numPr>
        <w:spacing w:after="0"/>
        <w:jc w:val="both"/>
      </w:pPr>
      <w:r w:rsidRPr="00473620">
        <w:t>kontrola kvality dodaného zboží.</w:t>
      </w:r>
    </w:p>
    <w:p w14:paraId="382F7C6E" w14:textId="77777777" w:rsidR="00B82E80" w:rsidRPr="00473620" w:rsidRDefault="004C3BCC" w:rsidP="004C3BCC">
      <w:pPr>
        <w:pStyle w:val="Odstavecseseznamem"/>
        <w:numPr>
          <w:ilvl w:val="0"/>
          <w:numId w:val="18"/>
        </w:numPr>
        <w:spacing w:after="0"/>
        <w:jc w:val="both"/>
      </w:pPr>
      <w:r w:rsidRPr="00473620">
        <w:t>Pro přejímací řízení připraví prodávající všechny doklady vyžadované pro přejímku. Prodávající je povinen doložit u přejímacího řízení veškeré nezbytné doklady, zejména:</w:t>
      </w:r>
    </w:p>
    <w:p w14:paraId="10C5554A" w14:textId="77777777" w:rsidR="004C3BCC" w:rsidRPr="00473620" w:rsidRDefault="004C3BCC" w:rsidP="004C3BCC">
      <w:pPr>
        <w:pStyle w:val="Odstavecseseznamem"/>
        <w:numPr>
          <w:ilvl w:val="0"/>
          <w:numId w:val="17"/>
        </w:numPr>
        <w:spacing w:after="0"/>
        <w:jc w:val="both"/>
      </w:pPr>
      <w:r w:rsidRPr="00473620">
        <w:t>úklid, odvoz a likvidace veškerého vzniklého odpadu s doložením dokladů o likvidaci odpadu</w:t>
      </w:r>
      <w:r w:rsidR="007033B5" w:rsidRPr="00473620">
        <w:t>,</w:t>
      </w:r>
    </w:p>
    <w:p w14:paraId="7D65BCBD" w14:textId="77777777" w:rsidR="004C3BCC" w:rsidRPr="00473620" w:rsidRDefault="004C3BCC" w:rsidP="004C3BCC">
      <w:pPr>
        <w:pStyle w:val="Odstavecseseznamem"/>
        <w:numPr>
          <w:ilvl w:val="0"/>
          <w:numId w:val="17"/>
        </w:numPr>
        <w:spacing w:after="0"/>
      </w:pPr>
      <w:r w:rsidRPr="00473620">
        <w:t>návody k použití a k obsluze dodaného zboží</w:t>
      </w:r>
      <w:r w:rsidR="00166238" w:rsidRPr="00473620">
        <w:t xml:space="preserve"> tam, kde je k užívání zboží vyžadován</w:t>
      </w:r>
      <w:r w:rsidR="007033B5" w:rsidRPr="00473620">
        <w:t>,</w:t>
      </w:r>
    </w:p>
    <w:p w14:paraId="43069C17" w14:textId="77777777" w:rsidR="004C3BCC" w:rsidRPr="00473620" w:rsidRDefault="004C3BCC" w:rsidP="004C3BCC">
      <w:pPr>
        <w:pStyle w:val="Odstavecseseznamem"/>
        <w:numPr>
          <w:ilvl w:val="0"/>
          <w:numId w:val="17"/>
        </w:numPr>
        <w:spacing w:after="0"/>
      </w:pPr>
      <w:r w:rsidRPr="00473620">
        <w:t>zápisy o zaškolení obsluhy s podpisy zaškolených osob</w:t>
      </w:r>
      <w:r w:rsidR="007033B5" w:rsidRPr="00473620">
        <w:t>,</w:t>
      </w:r>
    </w:p>
    <w:p w14:paraId="6F9EFAE4" w14:textId="77777777" w:rsidR="004C3BCC" w:rsidRPr="00473620" w:rsidRDefault="004C3BCC" w:rsidP="004C3BCC">
      <w:pPr>
        <w:pStyle w:val="Odstavecseseznamem"/>
        <w:numPr>
          <w:ilvl w:val="0"/>
          <w:numId w:val="17"/>
        </w:numPr>
        <w:spacing w:after="0"/>
        <w:jc w:val="both"/>
      </w:pPr>
      <w:r w:rsidRPr="00473620">
        <w:t>ostatní doklady týkající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 vše v originále nebo ověřené kopii.</w:t>
      </w:r>
    </w:p>
    <w:p w14:paraId="410BE32E" w14:textId="77777777" w:rsidR="001E332E" w:rsidRDefault="001E332E" w:rsidP="001E332E">
      <w:pPr>
        <w:pStyle w:val="Odstavecseseznamem"/>
        <w:numPr>
          <w:ilvl w:val="0"/>
          <w:numId w:val="18"/>
        </w:numPr>
        <w:spacing w:after="0"/>
        <w:jc w:val="both"/>
      </w:pPr>
      <w:r w:rsidRPr="00473620">
        <w:t>V případě zjištění zjevných vad zboží může kupující odmítnout jeho převzetí</w:t>
      </w:r>
      <w:r>
        <w:t>, což řádně i s důvody potvrdí na příslušném dokladu. Na následné předání zboží se použijí ustanovení tohoto článku obdobně.</w:t>
      </w:r>
    </w:p>
    <w:p w14:paraId="00173A59" w14:textId="77777777" w:rsidR="00BD527B" w:rsidRDefault="00BD527B" w:rsidP="0057666D">
      <w:pPr>
        <w:pStyle w:val="Odstavecseseznamem"/>
        <w:numPr>
          <w:ilvl w:val="0"/>
          <w:numId w:val="18"/>
        </w:numPr>
        <w:spacing w:after="0"/>
        <w:jc w:val="both"/>
      </w:pPr>
      <w:r>
        <w:t xml:space="preserve">Veškerá technická dokumentace </w:t>
      </w:r>
      <w:r w:rsidR="009A768C">
        <w:t>k</w:t>
      </w:r>
      <w:r w:rsidR="003969D0">
        <w:t> dodávanému zboží</w:t>
      </w:r>
      <w:r w:rsidR="009A768C">
        <w:t xml:space="preserve"> </w:t>
      </w:r>
      <w:r>
        <w:t>bude v českém jazyce:</w:t>
      </w:r>
    </w:p>
    <w:p w14:paraId="16262B9F" w14:textId="77777777" w:rsidR="00784160" w:rsidRPr="00473620" w:rsidRDefault="00784160" w:rsidP="009A768C">
      <w:pPr>
        <w:pStyle w:val="Default"/>
        <w:numPr>
          <w:ilvl w:val="0"/>
          <w:numId w:val="28"/>
        </w:numPr>
        <w:rPr>
          <w:sz w:val="22"/>
          <w:szCs w:val="22"/>
        </w:rPr>
      </w:pPr>
      <w:r w:rsidRPr="00473620">
        <w:rPr>
          <w:sz w:val="22"/>
          <w:szCs w:val="22"/>
        </w:rPr>
        <w:t xml:space="preserve">Návod na obsluhu a údržbu </w:t>
      </w:r>
      <w:r w:rsidR="00BD527B" w:rsidRPr="00473620">
        <w:rPr>
          <w:sz w:val="22"/>
          <w:szCs w:val="22"/>
        </w:rPr>
        <w:t>v tištěné i elektronické podobě.</w:t>
      </w:r>
    </w:p>
    <w:p w14:paraId="51642A95" w14:textId="77777777" w:rsidR="00784160" w:rsidRPr="00473620" w:rsidRDefault="00784160" w:rsidP="009A768C">
      <w:pPr>
        <w:pStyle w:val="Default"/>
        <w:numPr>
          <w:ilvl w:val="0"/>
          <w:numId w:val="28"/>
        </w:numPr>
        <w:rPr>
          <w:sz w:val="22"/>
          <w:szCs w:val="22"/>
        </w:rPr>
      </w:pPr>
      <w:r w:rsidRPr="00473620">
        <w:rPr>
          <w:sz w:val="22"/>
          <w:szCs w:val="22"/>
        </w:rPr>
        <w:t xml:space="preserve">Katalog náhradních dílů </w:t>
      </w:r>
      <w:r w:rsidR="00BD527B" w:rsidRPr="00473620">
        <w:rPr>
          <w:sz w:val="22"/>
          <w:szCs w:val="22"/>
        </w:rPr>
        <w:t>v tištěné i elektronické podobě.</w:t>
      </w:r>
    </w:p>
    <w:p w14:paraId="0AC289FE" w14:textId="77777777" w:rsidR="00784160" w:rsidRPr="00473620" w:rsidRDefault="00784160" w:rsidP="009A768C">
      <w:pPr>
        <w:pStyle w:val="Default"/>
        <w:numPr>
          <w:ilvl w:val="0"/>
          <w:numId w:val="28"/>
        </w:numPr>
        <w:rPr>
          <w:sz w:val="22"/>
          <w:szCs w:val="22"/>
        </w:rPr>
      </w:pPr>
      <w:r w:rsidRPr="00473620">
        <w:rPr>
          <w:sz w:val="22"/>
          <w:szCs w:val="22"/>
        </w:rPr>
        <w:t>Seznam příslušenství a příslušn</w:t>
      </w:r>
      <w:r w:rsidR="00BD527B" w:rsidRPr="00473620">
        <w:rPr>
          <w:sz w:val="22"/>
          <w:szCs w:val="22"/>
        </w:rPr>
        <w:t>ých dokladů s tím souvisejících.</w:t>
      </w:r>
    </w:p>
    <w:p w14:paraId="643479D6" w14:textId="77777777" w:rsidR="0057666D" w:rsidRDefault="00784160" w:rsidP="00207B97">
      <w:pPr>
        <w:pStyle w:val="Odstavecseseznamem"/>
        <w:numPr>
          <w:ilvl w:val="0"/>
          <w:numId w:val="18"/>
        </w:numPr>
        <w:spacing w:after="0"/>
        <w:jc w:val="both"/>
      </w:pPr>
      <w:r w:rsidRPr="00BD527B">
        <w:t>Bez ná</w:t>
      </w:r>
      <w:r w:rsidR="00BD527B">
        <w:t>ležitostí</w:t>
      </w:r>
      <w:r w:rsidR="0057666D">
        <w:t xml:space="preserve"> uvedených v tomto článku</w:t>
      </w:r>
      <w:r w:rsidR="00BD527B">
        <w:t xml:space="preserve"> není dodávka splněna</w:t>
      </w:r>
      <w:r w:rsidR="0057666D">
        <w:t>.</w:t>
      </w:r>
    </w:p>
    <w:p w14:paraId="4C32F928" w14:textId="77777777" w:rsidR="0016079E" w:rsidRPr="00BD527B" w:rsidRDefault="0016079E" w:rsidP="00207B97">
      <w:pPr>
        <w:pStyle w:val="Odstavecseseznamem"/>
        <w:numPr>
          <w:ilvl w:val="0"/>
          <w:numId w:val="18"/>
        </w:numPr>
        <w:spacing w:after="0"/>
        <w:jc w:val="both"/>
      </w:pPr>
      <w:r>
        <w:t>Prodávající splní svou povinnost dodáním zboží a jeho řádným předáním bez vad.</w:t>
      </w:r>
    </w:p>
    <w:p w14:paraId="5A8D5B61" w14:textId="77777777" w:rsidR="00B82E80" w:rsidRDefault="00B82E80" w:rsidP="00A83103">
      <w:pPr>
        <w:spacing w:after="0"/>
      </w:pPr>
    </w:p>
    <w:p w14:paraId="7BF78EFF"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6335C904"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216D8C60"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14:paraId="02AF0443"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14:paraId="21002369" w14:textId="77777777" w:rsidTr="0057666D">
        <w:tc>
          <w:tcPr>
            <w:tcW w:w="8360" w:type="dxa"/>
          </w:tcPr>
          <w:p w14:paraId="0F433976" w14:textId="77777777" w:rsidR="00C954FD" w:rsidRPr="005732E3" w:rsidRDefault="00C954FD" w:rsidP="00D30EEF">
            <w:pPr>
              <w:pStyle w:val="Nzev"/>
              <w:tabs>
                <w:tab w:val="right" w:pos="6192"/>
              </w:tabs>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lastRenderedPageBreak/>
              <w:t xml:space="preserve">Celková cena bez DPH </w:t>
            </w:r>
            <w:bookmarkStart w:id="1" w:name="Text14"/>
            <w:r w:rsidRPr="005732E3">
              <w:rPr>
                <w:rFonts w:ascii="Verdana" w:hAnsi="Verdana"/>
                <w:b/>
                <w:bCs/>
                <w:i w:val="0"/>
                <w:iCs w:val="0"/>
                <w:sz w:val="17"/>
                <w:szCs w:val="17"/>
                <w:lang w:eastAsia="cs-CZ"/>
              </w:rPr>
              <w:fldChar w:fldCharType="begin">
                <w:ffData>
                  <w:name w:val="Text14"/>
                  <w:enabled/>
                  <w:calcOnExit w:val="0"/>
                  <w:textInput/>
                </w:ffData>
              </w:fldChar>
            </w:r>
            <w:r w:rsidRPr="005732E3">
              <w:rPr>
                <w:rFonts w:ascii="Verdana" w:hAnsi="Verdana"/>
                <w:b/>
                <w:bCs/>
                <w:i w:val="0"/>
                <w:iCs w:val="0"/>
                <w:sz w:val="17"/>
                <w:szCs w:val="17"/>
                <w:lang w:eastAsia="cs-CZ"/>
              </w:rPr>
              <w:instrText xml:space="preserve"> FORMTEXT </w:instrText>
            </w:r>
            <w:r w:rsidRPr="005732E3">
              <w:rPr>
                <w:rFonts w:ascii="Verdana" w:hAnsi="Verdana"/>
                <w:b/>
                <w:bCs/>
                <w:i w:val="0"/>
                <w:iCs w:val="0"/>
                <w:sz w:val="17"/>
                <w:szCs w:val="17"/>
                <w:lang w:eastAsia="cs-CZ"/>
              </w:rPr>
            </w:r>
            <w:r w:rsidRPr="005732E3">
              <w:rPr>
                <w:rFonts w:ascii="Verdana" w:hAnsi="Verdana"/>
                <w:b/>
                <w:bCs/>
                <w:i w:val="0"/>
                <w:iCs w:val="0"/>
                <w:sz w:val="17"/>
                <w:szCs w:val="17"/>
                <w:lang w:eastAsia="cs-CZ"/>
              </w:rPr>
              <w:fldChar w:fldCharType="separate"/>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sz w:val="17"/>
                <w:szCs w:val="17"/>
                <w:lang w:eastAsia="cs-CZ"/>
              </w:rPr>
              <w:fldChar w:fldCharType="end"/>
            </w:r>
            <w:bookmarkEnd w:id="1"/>
            <w:r w:rsidRPr="005732E3">
              <w:rPr>
                <w:rFonts w:ascii="Verdana" w:hAnsi="Verdana"/>
                <w:b/>
                <w:bCs/>
                <w:i w:val="0"/>
                <w:iCs w:val="0"/>
                <w:sz w:val="17"/>
                <w:szCs w:val="17"/>
                <w:lang w:eastAsia="cs-CZ"/>
              </w:rPr>
              <w:t>,- Kč</w:t>
            </w:r>
          </w:p>
        </w:tc>
      </w:tr>
      <w:tr w:rsidR="00C954FD" w:rsidRPr="005732E3" w14:paraId="5085E9A9" w14:textId="77777777" w:rsidTr="0057666D">
        <w:tc>
          <w:tcPr>
            <w:tcW w:w="8360" w:type="dxa"/>
          </w:tcPr>
          <w:p w14:paraId="1D5B3ED3" w14:textId="77777777" w:rsidR="00C954FD" w:rsidRPr="005732E3" w:rsidRDefault="00C954FD" w:rsidP="00D30EEF">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Sazba DPH (v </w:t>
            </w:r>
            <w:bookmarkStart w:id="2" w:name="Text15"/>
            <w:r w:rsidRPr="005732E3">
              <w:rPr>
                <w:rFonts w:ascii="Verdana" w:hAnsi="Verdana"/>
                <w:i w:val="0"/>
                <w:iCs w:val="0"/>
                <w:sz w:val="17"/>
                <w:szCs w:val="17"/>
                <w:lang w:eastAsia="cs-CZ"/>
              </w:rPr>
              <w:fldChar w:fldCharType="begin">
                <w:ffData>
                  <w:name w:val="Text15"/>
                  <w:enabled/>
                  <w:calcOnExit w:val="0"/>
                  <w:textInput/>
                </w:ffData>
              </w:fldChar>
            </w:r>
            <w:r w:rsidRPr="005732E3">
              <w:rPr>
                <w:rFonts w:ascii="Verdana" w:hAnsi="Verdana"/>
                <w:i w:val="0"/>
                <w:iCs w:val="0"/>
                <w:sz w:val="17"/>
                <w:szCs w:val="17"/>
                <w:lang w:eastAsia="cs-CZ"/>
              </w:rPr>
              <w:instrText xml:space="preserve"> FORMTEXT </w:instrText>
            </w:r>
            <w:r w:rsidRPr="005732E3">
              <w:rPr>
                <w:rFonts w:ascii="Verdana" w:hAnsi="Verdana"/>
                <w:i w:val="0"/>
                <w:iCs w:val="0"/>
                <w:sz w:val="17"/>
                <w:szCs w:val="17"/>
                <w:lang w:eastAsia="cs-CZ"/>
              </w:rPr>
            </w:r>
            <w:r w:rsidRPr="005732E3">
              <w:rPr>
                <w:rFonts w:ascii="Verdana" w:hAnsi="Verdana"/>
                <w:i w:val="0"/>
                <w:iCs w:val="0"/>
                <w:sz w:val="17"/>
                <w:szCs w:val="17"/>
                <w:lang w:eastAsia="cs-CZ"/>
              </w:rPr>
              <w:fldChar w:fldCharType="separate"/>
            </w:r>
            <w:r w:rsidRPr="005732E3">
              <w:rPr>
                <w:rFonts w:ascii="Verdana" w:hAnsi="Verdana"/>
                <w:i w:val="0"/>
                <w:iCs w:val="0"/>
                <w:noProof/>
                <w:sz w:val="17"/>
                <w:szCs w:val="17"/>
                <w:lang w:eastAsia="cs-CZ"/>
              </w:rPr>
              <w:t> </w:t>
            </w:r>
            <w:r w:rsidRPr="005732E3">
              <w:rPr>
                <w:rFonts w:ascii="Verdana" w:hAnsi="Verdana"/>
                <w:i w:val="0"/>
                <w:iCs w:val="0"/>
                <w:noProof/>
                <w:sz w:val="17"/>
                <w:szCs w:val="17"/>
                <w:lang w:eastAsia="cs-CZ"/>
              </w:rPr>
              <w:t> </w:t>
            </w:r>
            <w:r w:rsidRPr="005732E3">
              <w:rPr>
                <w:rFonts w:ascii="Verdana" w:hAnsi="Verdana"/>
                <w:i w:val="0"/>
                <w:iCs w:val="0"/>
                <w:noProof/>
                <w:sz w:val="17"/>
                <w:szCs w:val="17"/>
                <w:lang w:eastAsia="cs-CZ"/>
              </w:rPr>
              <w:t> </w:t>
            </w:r>
            <w:r w:rsidRPr="005732E3">
              <w:rPr>
                <w:rFonts w:ascii="Verdana" w:hAnsi="Verdana"/>
                <w:i w:val="0"/>
                <w:iCs w:val="0"/>
                <w:noProof/>
                <w:sz w:val="17"/>
                <w:szCs w:val="17"/>
                <w:lang w:eastAsia="cs-CZ"/>
              </w:rPr>
              <w:t> </w:t>
            </w:r>
            <w:r w:rsidRPr="005732E3">
              <w:rPr>
                <w:rFonts w:ascii="Verdana" w:hAnsi="Verdana"/>
                <w:i w:val="0"/>
                <w:iCs w:val="0"/>
                <w:noProof/>
                <w:sz w:val="17"/>
                <w:szCs w:val="17"/>
                <w:lang w:eastAsia="cs-CZ"/>
              </w:rPr>
              <w:t> </w:t>
            </w:r>
            <w:r w:rsidRPr="005732E3">
              <w:rPr>
                <w:rFonts w:ascii="Verdana" w:hAnsi="Verdana"/>
                <w:i w:val="0"/>
                <w:iCs w:val="0"/>
                <w:sz w:val="17"/>
                <w:szCs w:val="17"/>
                <w:lang w:eastAsia="cs-CZ"/>
              </w:rPr>
              <w:fldChar w:fldCharType="end"/>
            </w:r>
            <w:bookmarkEnd w:id="2"/>
            <w:r w:rsidRPr="005732E3">
              <w:rPr>
                <w:rFonts w:ascii="Verdana" w:hAnsi="Verdana"/>
                <w:i w:val="0"/>
                <w:iCs w:val="0"/>
                <w:sz w:val="17"/>
                <w:szCs w:val="17"/>
                <w:lang w:eastAsia="cs-CZ"/>
              </w:rPr>
              <w:t xml:space="preserve"> %) a výše DPH v Kč </w:t>
            </w:r>
            <w:bookmarkStart w:id="3" w:name="Text16"/>
            <w:r w:rsidRPr="005732E3">
              <w:rPr>
                <w:rFonts w:ascii="Verdana" w:hAnsi="Verdana"/>
                <w:b/>
                <w:bCs/>
                <w:i w:val="0"/>
                <w:iCs w:val="0"/>
                <w:sz w:val="17"/>
                <w:szCs w:val="17"/>
                <w:lang w:eastAsia="cs-CZ"/>
              </w:rPr>
              <w:fldChar w:fldCharType="begin">
                <w:ffData>
                  <w:name w:val="Text16"/>
                  <w:enabled/>
                  <w:calcOnExit w:val="0"/>
                  <w:textInput/>
                </w:ffData>
              </w:fldChar>
            </w:r>
            <w:r w:rsidRPr="005732E3">
              <w:rPr>
                <w:rFonts w:ascii="Verdana" w:hAnsi="Verdana"/>
                <w:b/>
                <w:bCs/>
                <w:i w:val="0"/>
                <w:iCs w:val="0"/>
                <w:sz w:val="17"/>
                <w:szCs w:val="17"/>
                <w:lang w:eastAsia="cs-CZ"/>
              </w:rPr>
              <w:instrText xml:space="preserve"> FORMTEXT </w:instrText>
            </w:r>
            <w:r w:rsidRPr="005732E3">
              <w:rPr>
                <w:rFonts w:ascii="Verdana" w:hAnsi="Verdana"/>
                <w:b/>
                <w:bCs/>
                <w:i w:val="0"/>
                <w:iCs w:val="0"/>
                <w:sz w:val="17"/>
                <w:szCs w:val="17"/>
                <w:lang w:eastAsia="cs-CZ"/>
              </w:rPr>
            </w:r>
            <w:r w:rsidRPr="005732E3">
              <w:rPr>
                <w:rFonts w:ascii="Verdana" w:hAnsi="Verdana"/>
                <w:b/>
                <w:bCs/>
                <w:i w:val="0"/>
                <w:iCs w:val="0"/>
                <w:sz w:val="17"/>
                <w:szCs w:val="17"/>
                <w:lang w:eastAsia="cs-CZ"/>
              </w:rPr>
              <w:fldChar w:fldCharType="separate"/>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sz w:val="17"/>
                <w:szCs w:val="17"/>
                <w:lang w:eastAsia="cs-CZ"/>
              </w:rPr>
              <w:fldChar w:fldCharType="end"/>
            </w:r>
            <w:bookmarkEnd w:id="3"/>
            <w:r w:rsidRPr="005732E3">
              <w:rPr>
                <w:rFonts w:ascii="Verdana" w:hAnsi="Verdana"/>
                <w:b/>
                <w:bCs/>
                <w:i w:val="0"/>
                <w:iCs w:val="0"/>
                <w:sz w:val="17"/>
                <w:szCs w:val="17"/>
                <w:lang w:eastAsia="cs-CZ"/>
              </w:rPr>
              <w:t>,- Kč</w:t>
            </w:r>
          </w:p>
        </w:tc>
      </w:tr>
      <w:tr w:rsidR="00C954FD" w:rsidRPr="005732E3" w14:paraId="11776634" w14:textId="77777777" w:rsidTr="0057666D">
        <w:tc>
          <w:tcPr>
            <w:tcW w:w="8360" w:type="dxa"/>
          </w:tcPr>
          <w:p w14:paraId="3C61DD66" w14:textId="77777777" w:rsidR="00C954FD" w:rsidRPr="005732E3" w:rsidRDefault="00C954FD" w:rsidP="00D30EEF">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vč. DPH </w:t>
            </w:r>
            <w:bookmarkStart w:id="4" w:name="Text17"/>
            <w:r w:rsidRPr="005732E3">
              <w:rPr>
                <w:rFonts w:ascii="Verdana" w:hAnsi="Verdana"/>
                <w:b/>
                <w:bCs/>
                <w:i w:val="0"/>
                <w:iCs w:val="0"/>
                <w:sz w:val="17"/>
                <w:szCs w:val="17"/>
                <w:lang w:eastAsia="cs-CZ"/>
              </w:rPr>
              <w:fldChar w:fldCharType="begin">
                <w:ffData>
                  <w:name w:val="Text17"/>
                  <w:enabled/>
                  <w:calcOnExit w:val="0"/>
                  <w:textInput/>
                </w:ffData>
              </w:fldChar>
            </w:r>
            <w:r w:rsidRPr="005732E3">
              <w:rPr>
                <w:rFonts w:ascii="Verdana" w:hAnsi="Verdana"/>
                <w:b/>
                <w:bCs/>
                <w:i w:val="0"/>
                <w:iCs w:val="0"/>
                <w:sz w:val="17"/>
                <w:szCs w:val="17"/>
                <w:lang w:eastAsia="cs-CZ"/>
              </w:rPr>
              <w:instrText xml:space="preserve"> FORMTEXT </w:instrText>
            </w:r>
            <w:r w:rsidRPr="005732E3">
              <w:rPr>
                <w:rFonts w:ascii="Verdana" w:hAnsi="Verdana"/>
                <w:b/>
                <w:bCs/>
                <w:i w:val="0"/>
                <w:iCs w:val="0"/>
                <w:sz w:val="17"/>
                <w:szCs w:val="17"/>
                <w:lang w:eastAsia="cs-CZ"/>
              </w:rPr>
            </w:r>
            <w:r w:rsidRPr="005732E3">
              <w:rPr>
                <w:rFonts w:ascii="Verdana" w:hAnsi="Verdana"/>
                <w:b/>
                <w:bCs/>
                <w:i w:val="0"/>
                <w:iCs w:val="0"/>
                <w:sz w:val="17"/>
                <w:szCs w:val="17"/>
                <w:lang w:eastAsia="cs-CZ"/>
              </w:rPr>
              <w:fldChar w:fldCharType="separate"/>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noProof/>
                <w:sz w:val="17"/>
                <w:szCs w:val="17"/>
                <w:lang w:eastAsia="cs-CZ"/>
              </w:rPr>
              <w:t> </w:t>
            </w:r>
            <w:r w:rsidRPr="005732E3">
              <w:rPr>
                <w:rFonts w:ascii="Verdana" w:hAnsi="Verdana"/>
                <w:b/>
                <w:bCs/>
                <w:i w:val="0"/>
                <w:iCs w:val="0"/>
                <w:sz w:val="17"/>
                <w:szCs w:val="17"/>
                <w:lang w:eastAsia="cs-CZ"/>
              </w:rPr>
              <w:fldChar w:fldCharType="end"/>
            </w:r>
            <w:bookmarkEnd w:id="4"/>
            <w:r w:rsidRPr="005732E3">
              <w:rPr>
                <w:rFonts w:ascii="Verdana" w:hAnsi="Verdana"/>
                <w:b/>
                <w:bCs/>
                <w:i w:val="0"/>
                <w:iCs w:val="0"/>
                <w:sz w:val="17"/>
                <w:szCs w:val="17"/>
                <w:lang w:eastAsia="cs-CZ"/>
              </w:rPr>
              <w:t>,- Kč</w:t>
            </w:r>
          </w:p>
        </w:tc>
      </w:tr>
    </w:tbl>
    <w:p w14:paraId="2C988BB2" w14:textId="77777777" w:rsidR="00796CAF" w:rsidRPr="00C954FD" w:rsidRDefault="00796CAF" w:rsidP="00C954FD">
      <w:pPr>
        <w:pStyle w:val="Default"/>
        <w:rPr>
          <w:sz w:val="22"/>
          <w:szCs w:val="22"/>
        </w:rPr>
      </w:pPr>
    </w:p>
    <w:p w14:paraId="7333E4FB" w14:textId="77777777" w:rsidR="00B64D99" w:rsidRDefault="00B64D99" w:rsidP="00D30EEF">
      <w:pPr>
        <w:pStyle w:val="Default"/>
        <w:numPr>
          <w:ilvl w:val="0"/>
          <w:numId w:val="21"/>
        </w:numPr>
        <w:jc w:val="both"/>
        <w:rPr>
          <w:sz w:val="22"/>
          <w:szCs w:val="22"/>
        </w:rPr>
      </w:pPr>
      <w:r>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28E46FAA" w14:textId="77777777" w:rsidR="00F86D80" w:rsidRPr="00207B97" w:rsidRDefault="00B64D99" w:rsidP="00207B97">
      <w:pPr>
        <w:pStyle w:val="Default"/>
        <w:numPr>
          <w:ilvl w:val="0"/>
          <w:numId w:val="21"/>
        </w:numPr>
        <w:jc w:val="both"/>
        <w:rPr>
          <w:sz w:val="22"/>
          <w:szCs w:val="22"/>
        </w:rPr>
      </w:pPr>
      <w:r w:rsidRPr="00F86D80">
        <w:rPr>
          <w:sz w:val="22"/>
          <w:szCs w:val="22"/>
        </w:rPr>
        <w:t xml:space="preserve">Kupní cena bude kupujícím placena na základě faktury prodávajícího se splatností 30 dnů ode dne jejího prokazatelného doručení kupujícímu, přičemž prodávající je oprávněn vystavit fakturu nejdříve prvního dne následujícího po dni oboustranného podpisu </w:t>
      </w:r>
      <w:r w:rsidR="0057666D" w:rsidRPr="00F86D80">
        <w:rPr>
          <w:sz w:val="22"/>
          <w:szCs w:val="22"/>
        </w:rPr>
        <w:t>předávacího 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vyhotoveného při řádném</w:t>
      </w:r>
      <w:r w:rsidR="00F86D80" w:rsidRPr="00207B97">
        <w:rPr>
          <w:sz w:val="22"/>
          <w:szCs w:val="22"/>
        </w:rPr>
        <w:t xml:space="preserve"> předání zboží bez vad</w:t>
      </w:r>
      <w:r w:rsidR="00F86D80">
        <w:rPr>
          <w:sz w:val="22"/>
          <w:szCs w:val="22"/>
        </w:rPr>
        <w:t>.</w:t>
      </w:r>
    </w:p>
    <w:p w14:paraId="5E9C979C" w14:textId="188AF2F8" w:rsidR="00473620" w:rsidRPr="007201D8" w:rsidRDefault="00473620" w:rsidP="00473620">
      <w:pPr>
        <w:pStyle w:val="Default"/>
        <w:numPr>
          <w:ilvl w:val="0"/>
          <w:numId w:val="21"/>
        </w:numPr>
        <w:jc w:val="both"/>
        <w:rPr>
          <w:sz w:val="22"/>
          <w:szCs w:val="22"/>
        </w:rPr>
      </w:pPr>
      <w:r>
        <w:rPr>
          <w:sz w:val="22"/>
          <w:szCs w:val="22"/>
        </w:rPr>
        <w:t xml:space="preserve">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pl. znění a zákonu o dani z přidané hodnoty v pl. znění a musí mít náležitosti obchodní listiny. </w:t>
      </w:r>
      <w:r w:rsidRPr="00D30EEF">
        <w:rPr>
          <w:sz w:val="22"/>
          <w:szCs w:val="22"/>
          <w:u w:val="single"/>
        </w:rPr>
        <w:t xml:space="preserve">Každý účetní a daňový doklad musí obsahovat identifikaci </w:t>
      </w:r>
      <w:r w:rsidRPr="007201D8">
        <w:rPr>
          <w:sz w:val="22"/>
          <w:szCs w:val="22"/>
          <w:u w:val="single"/>
        </w:rPr>
        <w:t xml:space="preserve">projektu: </w:t>
      </w:r>
      <w:r w:rsidRPr="007201D8">
        <w:rPr>
          <w:b/>
          <w:sz w:val="22"/>
          <w:szCs w:val="22"/>
          <w:u w:val="single"/>
        </w:rPr>
        <w:t>„</w:t>
      </w:r>
      <w:r w:rsidRPr="007201D8">
        <w:rPr>
          <w:rFonts w:asciiTheme="majorHAnsi" w:hAnsiTheme="majorHAnsi"/>
          <w:b/>
          <w:iCs/>
          <w:sz w:val="22"/>
          <w:szCs w:val="21"/>
          <w:u w:val="single"/>
        </w:rPr>
        <w:t>Modernizace odborných učeben v budově školy a dílen na SOŠ SE Velešín</w:t>
      </w:r>
      <w:r w:rsidRPr="007201D8">
        <w:rPr>
          <w:b/>
          <w:sz w:val="22"/>
          <w:szCs w:val="22"/>
          <w:u w:val="single"/>
        </w:rPr>
        <w:t>“</w:t>
      </w:r>
      <w:r w:rsidRPr="007201D8">
        <w:rPr>
          <w:sz w:val="22"/>
          <w:szCs w:val="22"/>
          <w:u w:val="single"/>
        </w:rPr>
        <w:t xml:space="preserve"> a</w:t>
      </w:r>
      <w:r w:rsidRPr="00D30EEF">
        <w:rPr>
          <w:sz w:val="22"/>
          <w:szCs w:val="22"/>
          <w:u w:val="single"/>
        </w:rPr>
        <w:t xml:space="preserve"> </w:t>
      </w:r>
      <w:r w:rsidRPr="007201D8">
        <w:rPr>
          <w:sz w:val="22"/>
          <w:szCs w:val="22"/>
          <w:u w:val="single"/>
        </w:rPr>
        <w:t xml:space="preserve">registrační číslo projektu </w:t>
      </w:r>
      <w:r w:rsidRPr="007201D8">
        <w:rPr>
          <w:b/>
          <w:sz w:val="22"/>
          <w:szCs w:val="22"/>
        </w:rPr>
        <w:t>CZ.06.2.67/0.0/16_050/000164</w:t>
      </w:r>
      <w:r w:rsidR="006E34E5">
        <w:rPr>
          <w:b/>
          <w:sz w:val="22"/>
          <w:szCs w:val="22"/>
        </w:rPr>
        <w:t>.</w:t>
      </w:r>
    </w:p>
    <w:p w14:paraId="3871271F" w14:textId="77777777" w:rsidR="00D30EEF" w:rsidRDefault="00D30EEF" w:rsidP="00D30EEF">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67F695DE"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79E05C08" w14:textId="77777777" w:rsidR="00796CAF" w:rsidRDefault="00796CAF" w:rsidP="00D30EEF">
      <w:pPr>
        <w:spacing w:after="0"/>
      </w:pPr>
    </w:p>
    <w:p w14:paraId="2F379ECF" w14:textId="77777777" w:rsidR="00796CAF" w:rsidRPr="00D30EEF" w:rsidRDefault="00D30EEF" w:rsidP="00D30EEF">
      <w:pPr>
        <w:spacing w:after="0"/>
        <w:jc w:val="center"/>
        <w:rPr>
          <w:b/>
        </w:rPr>
      </w:pPr>
      <w:r w:rsidRPr="00D30EEF">
        <w:rPr>
          <w:b/>
        </w:rPr>
        <w:t>VIII.</w:t>
      </w:r>
    </w:p>
    <w:p w14:paraId="03D44771" w14:textId="77777777" w:rsidR="00D30EEF" w:rsidRPr="00D30EEF" w:rsidRDefault="00D30EEF" w:rsidP="00D30EEF">
      <w:pPr>
        <w:spacing w:after="0"/>
        <w:jc w:val="center"/>
        <w:rPr>
          <w:b/>
        </w:rPr>
      </w:pPr>
      <w:r w:rsidRPr="00D30EEF">
        <w:rPr>
          <w:b/>
        </w:rPr>
        <w:t>Práva a povinnosti smluvních stran</w:t>
      </w:r>
    </w:p>
    <w:p w14:paraId="01C55E2C"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0BBA603B" w14:textId="77777777" w:rsidR="00D30EEF" w:rsidRDefault="00D30EEF" w:rsidP="00943739">
      <w:pPr>
        <w:pStyle w:val="Odstavecseseznamem"/>
        <w:numPr>
          <w:ilvl w:val="0"/>
          <w:numId w:val="22"/>
        </w:numPr>
        <w:spacing w:after="0"/>
        <w:jc w:val="both"/>
      </w:pPr>
      <w:r>
        <w:t>Prodávající je povinen</w:t>
      </w:r>
      <w:r w:rsidR="00943739">
        <w:t xml:space="preserve"> provést po dodání zboží úklid místa plnění a odvoz všech obalů, odpadů a dalších materiálů používaných při plnění jeho povinností podle této smlouvy, a to v souladu s ustanoveními zák. č. 185/2001 Sb., o odpadech a o změně některých dalších zákonů, v pl. znění.</w:t>
      </w:r>
    </w:p>
    <w:p w14:paraId="080A6B4A" w14:textId="77777777" w:rsidR="00EE6C66" w:rsidRDefault="00943739" w:rsidP="00EE6C66">
      <w:pPr>
        <w:pStyle w:val="Odstavecseseznamem"/>
        <w:numPr>
          <w:ilvl w:val="0"/>
          <w:numId w:val="22"/>
        </w:numPr>
        <w:spacing w:after="0"/>
        <w:jc w:val="both"/>
      </w:pPr>
      <w:r>
        <w:t xml:space="preserve">Prodávající je povinen zajišťovat plnění </w:t>
      </w:r>
      <w:r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Pr="005321FD">
        <w:t xml:space="preserve">uvedl ve své nabídce v rámci zadávacího řízení. V případě, že </w:t>
      </w:r>
      <w:r>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w:t>
      </w:r>
      <w:r>
        <w:lastRenderedPageBreak/>
        <w:t xml:space="preserve">poddodavatel prokázal za prodávajícího; kupující nesmí souhlas se změnou </w:t>
      </w:r>
      <w:r w:rsidR="00427532">
        <w:t>pod</w:t>
      </w:r>
      <w:r>
        <w:t>dodavatele bez objektivních důvodů odmítnout, pokud mu budou příslušné dokumenty předloženy.</w:t>
      </w:r>
      <w:bookmarkStart w:id="5" w:name="_Hlk486319031"/>
    </w:p>
    <w:bookmarkEnd w:id="5"/>
    <w:p w14:paraId="12C2B4AB"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5299B095"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6D181A5E" w14:textId="4D95FDC4"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smyslu § 2113 obča</w:t>
      </w:r>
      <w:r>
        <w:rPr>
          <w:sz w:val="22"/>
          <w:szCs w:val="22"/>
        </w:rPr>
        <w:t>ns</w:t>
      </w:r>
      <w:r w:rsidRPr="00BA7CFF">
        <w:rPr>
          <w:sz w:val="22"/>
          <w:szCs w:val="22"/>
        </w:rPr>
        <w:t>kého zákoníku v délce trvání v</w:t>
      </w:r>
      <w:r w:rsidR="003969D0">
        <w:rPr>
          <w:sz w:val="22"/>
          <w:szCs w:val="22"/>
        </w:rPr>
        <w:t> </w:t>
      </w:r>
      <w:r w:rsidRPr="00BA7CFF">
        <w:rPr>
          <w:sz w:val="22"/>
          <w:szCs w:val="22"/>
        </w:rPr>
        <w:t>rozsahu</w:t>
      </w:r>
      <w:r w:rsidR="003969D0">
        <w:rPr>
          <w:sz w:val="22"/>
          <w:szCs w:val="22"/>
        </w:rPr>
        <w:t xml:space="preserve"> </w:t>
      </w:r>
      <w:r w:rsidR="006E34E5">
        <w:rPr>
          <w:sz w:val="22"/>
          <w:szCs w:val="22"/>
        </w:rPr>
        <w:t>24</w:t>
      </w:r>
      <w:r w:rsidR="003969D0" w:rsidRPr="00207B97">
        <w:rPr>
          <w:sz w:val="22"/>
          <w:szCs w:val="22"/>
        </w:rPr>
        <w:t xml:space="preserve"> měsíců</w:t>
      </w:r>
      <w:r w:rsidR="003969D0">
        <w:rPr>
          <w:sz w:val="22"/>
          <w:szCs w:val="22"/>
        </w:rPr>
        <w:t>.</w:t>
      </w:r>
      <w:r w:rsidR="004971E3">
        <w:rPr>
          <w:sz w:val="22"/>
          <w:szCs w:val="22"/>
        </w:rPr>
        <w:t xml:space="preserve"> </w:t>
      </w:r>
    </w:p>
    <w:p w14:paraId="50B88AF9"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52B851FD"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042E4775"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7E78003C"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5CADE87E"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16BD1CCB"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70064440"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3B754768"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1D4139E0"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6A55F8B9"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7F33D3CE"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025176AF" w14:textId="77777777" w:rsidR="001E77BD" w:rsidRPr="00207B97" w:rsidRDefault="001E77BD" w:rsidP="001E77BD">
      <w:pPr>
        <w:pStyle w:val="Default"/>
        <w:numPr>
          <w:ilvl w:val="0"/>
          <w:numId w:val="23"/>
        </w:numPr>
        <w:jc w:val="both"/>
        <w:rPr>
          <w:sz w:val="22"/>
          <w:szCs w:val="22"/>
        </w:rPr>
      </w:pPr>
      <w:r w:rsidRPr="00207B97">
        <w:rPr>
          <w:sz w:val="22"/>
          <w:szCs w:val="22"/>
        </w:rPr>
        <w:lastRenderedPageBreak/>
        <w:t>V případě nedodržení sjednaného termínu k odstranění vady je kupující dále oprávněn vady nechat odstranit třetí osobou na náklady prodávajícího, a to i bez předchozího upozornění na tuto skutečnost.</w:t>
      </w:r>
    </w:p>
    <w:p w14:paraId="0A42B9F8"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3CE520E2"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3D2B5B01" w14:textId="77777777" w:rsidR="004971E3" w:rsidRDefault="004971E3" w:rsidP="00207B97">
      <w:pPr>
        <w:pStyle w:val="Default"/>
        <w:jc w:val="both"/>
        <w:rPr>
          <w:sz w:val="22"/>
          <w:szCs w:val="22"/>
        </w:rPr>
      </w:pPr>
    </w:p>
    <w:p w14:paraId="434F08E9" w14:textId="77777777" w:rsidR="004971E3" w:rsidRDefault="004971E3" w:rsidP="00207B97">
      <w:pPr>
        <w:pStyle w:val="Default"/>
        <w:jc w:val="both"/>
        <w:rPr>
          <w:sz w:val="22"/>
          <w:szCs w:val="22"/>
        </w:rPr>
      </w:pPr>
    </w:p>
    <w:p w14:paraId="4A159A6D" w14:textId="77777777" w:rsidR="00796CAF" w:rsidRPr="003B4DB8" w:rsidRDefault="00796CAF" w:rsidP="00CC5522">
      <w:pPr>
        <w:spacing w:after="0"/>
        <w:rPr>
          <w:highlight w:val="yellow"/>
        </w:rPr>
      </w:pPr>
    </w:p>
    <w:p w14:paraId="39D221E3"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4D6AD695" w14:textId="77777777" w:rsidR="00796CAF" w:rsidRPr="00BA7CFF" w:rsidRDefault="00BA7CFF" w:rsidP="00C126B5">
      <w:pPr>
        <w:pStyle w:val="Default"/>
        <w:jc w:val="center"/>
        <w:rPr>
          <w:b/>
          <w:sz w:val="22"/>
          <w:szCs w:val="22"/>
        </w:rPr>
      </w:pPr>
      <w:r w:rsidRPr="00BA7CFF">
        <w:rPr>
          <w:b/>
          <w:sz w:val="22"/>
          <w:szCs w:val="22"/>
        </w:rPr>
        <w:t>Smluvní pokuty</w:t>
      </w:r>
    </w:p>
    <w:p w14:paraId="16B6F928"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04814402" w14:textId="77777777" w:rsidR="00CA18A5" w:rsidRPr="005321FD"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473620">
        <w:rPr>
          <w:color w:val="auto"/>
          <w:sz w:val="22"/>
          <w:szCs w:val="22"/>
        </w:rPr>
        <w:t>0,2</w:t>
      </w:r>
      <w:r w:rsidR="000A1945" w:rsidRPr="00473620">
        <w:rPr>
          <w:color w:val="auto"/>
          <w:sz w:val="22"/>
          <w:szCs w:val="22"/>
        </w:rPr>
        <w:t xml:space="preserve"> </w:t>
      </w:r>
      <w:r w:rsidRPr="00473620">
        <w:rPr>
          <w:color w:val="auto"/>
          <w:sz w:val="22"/>
          <w:szCs w:val="22"/>
        </w:rPr>
        <w:t>%</w:t>
      </w:r>
      <w:r w:rsidRPr="005321FD">
        <w:rPr>
          <w:color w:val="auto"/>
          <w:sz w:val="22"/>
          <w:szCs w:val="22"/>
        </w:rPr>
        <w:t xml:space="preserve"> z celkové kupní ceny za každý, byť i započatý den prodlení;</w:t>
      </w:r>
    </w:p>
    <w:p w14:paraId="6E1AB759" w14:textId="77777777" w:rsidR="00CA18A5"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se splněním povinnosti odstranit vady zboží ve lhůtě podle </w:t>
      </w:r>
      <w:r w:rsidR="007A1E74" w:rsidRPr="005321FD">
        <w:rPr>
          <w:color w:val="auto"/>
          <w:sz w:val="22"/>
          <w:szCs w:val="22"/>
        </w:rPr>
        <w:t>čl. IX</w:t>
      </w:r>
      <w:r w:rsidRPr="005321FD">
        <w:rPr>
          <w:color w:val="auto"/>
          <w:sz w:val="22"/>
          <w:szCs w:val="22"/>
        </w:rPr>
        <w:t xml:space="preserve"> odst. </w:t>
      </w:r>
      <w:r w:rsidR="00AB2A4C">
        <w:rPr>
          <w:color w:val="auto"/>
          <w:sz w:val="22"/>
          <w:szCs w:val="22"/>
        </w:rPr>
        <w:t>9</w:t>
      </w:r>
      <w:r w:rsidR="00AB2A4C" w:rsidRPr="005321FD">
        <w:rPr>
          <w:color w:val="auto"/>
          <w:sz w:val="22"/>
          <w:szCs w:val="22"/>
        </w:rPr>
        <w:t xml:space="preserve"> </w:t>
      </w:r>
      <w:r w:rsidRPr="005321FD">
        <w:rPr>
          <w:color w:val="auto"/>
          <w:sz w:val="22"/>
          <w:szCs w:val="22"/>
        </w:rPr>
        <w:t xml:space="preserve">této smlouvy je prodávající </w:t>
      </w:r>
      <w:r w:rsidRPr="00473620">
        <w:rPr>
          <w:color w:val="auto"/>
          <w:sz w:val="22"/>
          <w:szCs w:val="22"/>
        </w:rPr>
        <w:t xml:space="preserve">povinen zaplatit kupujícímu smluvní pokutu ve výši </w:t>
      </w:r>
      <w:r w:rsidR="00AB2A4C" w:rsidRPr="00473620">
        <w:rPr>
          <w:color w:val="auto"/>
          <w:sz w:val="22"/>
          <w:szCs w:val="22"/>
        </w:rPr>
        <w:t>0,2 % z celkové kupní ceny za každý, byť i započatý</w:t>
      </w:r>
      <w:r w:rsidR="00AB2A4C" w:rsidRPr="005321FD">
        <w:rPr>
          <w:color w:val="auto"/>
          <w:sz w:val="22"/>
          <w:szCs w:val="22"/>
        </w:rPr>
        <w:t xml:space="preserve"> den prodlení</w:t>
      </w:r>
      <w:r w:rsidR="00AB2A4C">
        <w:rPr>
          <w:color w:val="auto"/>
          <w:sz w:val="22"/>
          <w:szCs w:val="22"/>
        </w:rPr>
        <w:t xml:space="preserve"> do </w:t>
      </w:r>
      <w:r w:rsidR="007A1E74" w:rsidRPr="005321FD">
        <w:rPr>
          <w:color w:val="auto"/>
          <w:sz w:val="22"/>
          <w:szCs w:val="22"/>
        </w:rPr>
        <w:t xml:space="preserve">odstranění </w:t>
      </w:r>
      <w:r w:rsidR="00AB2A4C">
        <w:rPr>
          <w:color w:val="auto"/>
          <w:sz w:val="22"/>
          <w:szCs w:val="22"/>
        </w:rPr>
        <w:t>všech uplatněných vad</w:t>
      </w:r>
      <w:r w:rsidRPr="005321FD">
        <w:rPr>
          <w:color w:val="auto"/>
          <w:sz w:val="22"/>
          <w:szCs w:val="22"/>
        </w:rPr>
        <w:t>;</w:t>
      </w:r>
    </w:p>
    <w:p w14:paraId="11F8BB22" w14:textId="4258E705" w:rsidR="00390F77" w:rsidRDefault="00CA18A5" w:rsidP="00390F77">
      <w:pPr>
        <w:pStyle w:val="Default"/>
        <w:numPr>
          <w:ilvl w:val="0"/>
          <w:numId w:val="25"/>
        </w:numPr>
        <w:jc w:val="both"/>
        <w:rPr>
          <w:color w:val="auto"/>
          <w:sz w:val="22"/>
          <w:szCs w:val="22"/>
        </w:rPr>
      </w:pPr>
      <w:r w:rsidRPr="005321FD">
        <w:rPr>
          <w:color w:val="auto"/>
          <w:sz w:val="22"/>
          <w:szCs w:val="22"/>
        </w:rPr>
        <w:t>za každé jednotlivé porušení povinnosti vyplývající z čl. VIII</w:t>
      </w:r>
      <w:r w:rsidR="00390F77">
        <w:rPr>
          <w:color w:val="auto"/>
          <w:sz w:val="22"/>
          <w:szCs w:val="22"/>
        </w:rPr>
        <w:t xml:space="preserve"> odst. 1 až 3</w:t>
      </w:r>
      <w:r w:rsidRPr="005321FD">
        <w:rPr>
          <w:color w:val="auto"/>
          <w:sz w:val="22"/>
          <w:szCs w:val="22"/>
        </w:rPr>
        <w:t xml:space="preserve"> smlouvy je prodávající povinen zaplatit smluvní </w:t>
      </w:r>
      <w:r w:rsidRPr="00473620">
        <w:rPr>
          <w:color w:val="auto"/>
          <w:sz w:val="22"/>
          <w:szCs w:val="22"/>
        </w:rPr>
        <w:t xml:space="preserve">pokutu ve výši </w:t>
      </w:r>
      <w:r w:rsidR="006E34E5">
        <w:rPr>
          <w:color w:val="auto"/>
          <w:sz w:val="22"/>
          <w:szCs w:val="22"/>
        </w:rPr>
        <w:t>5.000,-</w:t>
      </w:r>
      <w:r w:rsidRPr="00473620">
        <w:rPr>
          <w:color w:val="auto"/>
          <w:sz w:val="22"/>
          <w:szCs w:val="22"/>
        </w:rPr>
        <w:t xml:space="preserve"> Kč za</w:t>
      </w:r>
      <w:r w:rsidRPr="005321FD">
        <w:rPr>
          <w:color w:val="auto"/>
          <w:sz w:val="22"/>
          <w:szCs w:val="22"/>
        </w:rPr>
        <w:t xml:space="preserve"> každé jednotlivé porušení této povinnosti</w:t>
      </w:r>
      <w:r w:rsidR="00390F77" w:rsidRPr="005321FD">
        <w:rPr>
          <w:color w:val="auto"/>
          <w:sz w:val="22"/>
          <w:szCs w:val="22"/>
        </w:rPr>
        <w:t>;</w:t>
      </w:r>
    </w:p>
    <w:p w14:paraId="37040CB0" w14:textId="77777777" w:rsidR="00F924C1" w:rsidRPr="002112C2" w:rsidRDefault="00F924C1" w:rsidP="00F924C1">
      <w:pPr>
        <w:numPr>
          <w:ilvl w:val="0"/>
          <w:numId w:val="25"/>
        </w:numPr>
        <w:autoSpaceDE w:val="0"/>
        <w:autoSpaceDN w:val="0"/>
        <w:adjustRightInd w:val="0"/>
        <w:jc w:val="both"/>
        <w:rPr>
          <w:rFonts w:ascii="Calibri" w:hAnsi="Calibri" w:cs="Calibri"/>
          <w:color w:val="000000"/>
        </w:rPr>
      </w:pPr>
      <w:r w:rsidRPr="002112C2">
        <w:rPr>
          <w:rFonts w:ascii="Calibri" w:hAnsi="Calibri" w:cs="Calibri"/>
        </w:rPr>
        <w:t xml:space="preserve">v případě prodlení kupujícího se zaplacením dohodnuté kupní ceny je </w:t>
      </w:r>
      <w:r w:rsidRPr="002112C2">
        <w:rPr>
          <w:rFonts w:ascii="Calibri" w:hAnsi="Calibri" w:cs="Calibri"/>
          <w:color w:val="000000"/>
        </w:rPr>
        <w:t>kupující povinen zaplatit prodávajícímu úrok z prodlení ve výši 0,05 % z dlužné částky za každý, byť i započatý den prodlení.</w:t>
      </w:r>
    </w:p>
    <w:p w14:paraId="7889F336"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5F4467CF"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5E4F6084"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26368C82" w14:textId="77777777" w:rsidR="00796CAF" w:rsidRPr="003B4DB8" w:rsidRDefault="00796CAF" w:rsidP="00CC5522">
      <w:pPr>
        <w:spacing w:after="0"/>
        <w:rPr>
          <w:highlight w:val="yellow"/>
        </w:rPr>
      </w:pPr>
    </w:p>
    <w:p w14:paraId="15B927ED"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7B3D7A9F" w14:textId="77777777" w:rsidR="007A1E74" w:rsidRPr="007A1E74" w:rsidRDefault="007A1E74" w:rsidP="00C126B5">
      <w:pPr>
        <w:pStyle w:val="Default"/>
        <w:jc w:val="center"/>
        <w:rPr>
          <w:sz w:val="22"/>
          <w:szCs w:val="22"/>
        </w:rPr>
      </w:pPr>
      <w:r w:rsidRPr="007A1E74">
        <w:rPr>
          <w:b/>
          <w:bCs/>
          <w:sz w:val="22"/>
          <w:szCs w:val="22"/>
        </w:rPr>
        <w:t>Odstoupení od smlouvy</w:t>
      </w:r>
    </w:p>
    <w:p w14:paraId="00962991" w14:textId="77777777" w:rsidR="007A1E74" w:rsidRPr="007A1E74" w:rsidRDefault="007A1E74" w:rsidP="00985FC9">
      <w:pPr>
        <w:pStyle w:val="Default"/>
        <w:numPr>
          <w:ilvl w:val="0"/>
          <w:numId w:val="26"/>
        </w:numPr>
        <w:rPr>
          <w:sz w:val="22"/>
          <w:szCs w:val="22"/>
        </w:rPr>
      </w:pPr>
      <w:r w:rsidRPr="007A1E74">
        <w:rPr>
          <w:sz w:val="22"/>
          <w:szCs w:val="22"/>
        </w:rPr>
        <w:t>Odstoupení od smlouvy se řídí ust. § 2001 občanského zákoníku, pokud není dále stanoveno jinak.</w:t>
      </w:r>
    </w:p>
    <w:p w14:paraId="1BC54046" w14:textId="77777777"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14:paraId="793F716E" w14:textId="77777777" w:rsidR="00A1302F" w:rsidRPr="00473620"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w:t>
      </w:r>
      <w:r w:rsidR="00A1302F" w:rsidRPr="00473620">
        <w:rPr>
          <w:sz w:val="22"/>
          <w:szCs w:val="22"/>
        </w:rPr>
        <w:t>delším než 20 dnů</w:t>
      </w:r>
      <w:r w:rsidRPr="00473620">
        <w:rPr>
          <w:sz w:val="22"/>
          <w:szCs w:val="22"/>
        </w:rPr>
        <w:t>;</w:t>
      </w:r>
    </w:p>
    <w:p w14:paraId="11EF708D" w14:textId="77777777" w:rsidR="00A1302F" w:rsidRDefault="00985FC9" w:rsidP="00985FC9">
      <w:pPr>
        <w:pStyle w:val="Default"/>
        <w:numPr>
          <w:ilvl w:val="0"/>
          <w:numId w:val="27"/>
        </w:numPr>
        <w:rPr>
          <w:sz w:val="22"/>
          <w:szCs w:val="22"/>
        </w:rPr>
      </w:pPr>
      <w:r>
        <w:rPr>
          <w:sz w:val="22"/>
          <w:szCs w:val="22"/>
        </w:rPr>
        <w:t>n</w:t>
      </w:r>
      <w:r w:rsidR="00A1302F" w:rsidRPr="00A1302F">
        <w:rPr>
          <w:sz w:val="22"/>
          <w:szCs w:val="22"/>
        </w:rPr>
        <w:t xml:space="preserve">edodržení technické specifikace zboží uvedené v nabídce </w:t>
      </w:r>
      <w:r>
        <w:rPr>
          <w:sz w:val="22"/>
          <w:szCs w:val="22"/>
        </w:rPr>
        <w:t>prodávajícího;</w:t>
      </w:r>
    </w:p>
    <w:p w14:paraId="29BD9C87" w14:textId="77777777" w:rsidR="00E931A1" w:rsidRPr="00473620" w:rsidRDefault="00E931A1" w:rsidP="00207B97">
      <w:pPr>
        <w:pStyle w:val="Default"/>
        <w:numPr>
          <w:ilvl w:val="0"/>
          <w:numId w:val="27"/>
        </w:numPr>
        <w:jc w:val="both"/>
        <w:rPr>
          <w:sz w:val="22"/>
          <w:szCs w:val="22"/>
        </w:rPr>
      </w:pPr>
      <w:r>
        <w:rPr>
          <w:sz w:val="22"/>
          <w:szCs w:val="22"/>
        </w:rPr>
        <w:t xml:space="preserve">prodlení s neodstraněním vad prodávajícím v souladu s čl. IX. bodu 9 této smlouvy delším než </w:t>
      </w:r>
      <w:r w:rsidRPr="00473620">
        <w:rPr>
          <w:sz w:val="22"/>
          <w:szCs w:val="22"/>
        </w:rPr>
        <w:t>30 dní;</w:t>
      </w:r>
    </w:p>
    <w:p w14:paraId="6A2AAF92" w14:textId="77777777" w:rsidR="00985FC9" w:rsidRDefault="00985FC9" w:rsidP="00985FC9">
      <w:pPr>
        <w:pStyle w:val="Default"/>
        <w:numPr>
          <w:ilvl w:val="0"/>
          <w:numId w:val="27"/>
        </w:numPr>
        <w:jc w:val="both"/>
        <w:rPr>
          <w:sz w:val="22"/>
          <w:szCs w:val="22"/>
        </w:rPr>
      </w:pPr>
      <w:r w:rsidRPr="00473620">
        <w:rPr>
          <w:sz w:val="22"/>
          <w:szCs w:val="22"/>
        </w:rPr>
        <w:t>pokud se prodávající rozhodnutím soudu ocitne</w:t>
      </w:r>
      <w:r>
        <w:rPr>
          <w:sz w:val="22"/>
          <w:szCs w:val="22"/>
        </w:rPr>
        <w:t xml:space="preserve"> v úpadku dle zákona č. 182/2006 Sb., insolvenční zákon, v pl. znění.</w:t>
      </w:r>
    </w:p>
    <w:p w14:paraId="029E6DA7" w14:textId="77777777" w:rsidR="00A1302F" w:rsidRPr="00A1302F" w:rsidRDefault="00A1302F" w:rsidP="00985FC9">
      <w:pPr>
        <w:pStyle w:val="Default"/>
        <w:numPr>
          <w:ilvl w:val="0"/>
          <w:numId w:val="26"/>
        </w:numPr>
        <w:jc w:val="both"/>
        <w:rPr>
          <w:sz w:val="22"/>
          <w:szCs w:val="22"/>
        </w:rPr>
      </w:pPr>
      <w:r>
        <w:rPr>
          <w:sz w:val="22"/>
          <w:szCs w:val="22"/>
        </w:rPr>
        <w:lastRenderedPageBreak/>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12E14B94" w14:textId="77777777" w:rsidR="007A1E74" w:rsidRPr="00A1302F" w:rsidRDefault="007A1E74" w:rsidP="00796CAF">
      <w:pPr>
        <w:pStyle w:val="Default"/>
        <w:rPr>
          <w:sz w:val="22"/>
          <w:szCs w:val="22"/>
        </w:rPr>
      </w:pPr>
    </w:p>
    <w:p w14:paraId="681D312D" w14:textId="77777777" w:rsidR="00796CAF" w:rsidRPr="003B4DB8" w:rsidRDefault="00796CAF" w:rsidP="00796CAF">
      <w:pPr>
        <w:rPr>
          <w:highlight w:val="yellow"/>
        </w:rPr>
      </w:pPr>
    </w:p>
    <w:p w14:paraId="42F475F9" w14:textId="430119D9"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00BA7CFF" w:rsidRPr="00BA7CFF">
        <w:rPr>
          <w:b/>
          <w:bCs/>
          <w:sz w:val="22"/>
          <w:szCs w:val="22"/>
        </w:rPr>
        <w:t>.</w:t>
      </w:r>
    </w:p>
    <w:p w14:paraId="375E9724" w14:textId="77777777" w:rsidR="00796CAF" w:rsidRPr="00BA7CFF" w:rsidRDefault="00BA7CFF" w:rsidP="00C126B5">
      <w:pPr>
        <w:pStyle w:val="Default"/>
        <w:jc w:val="center"/>
        <w:rPr>
          <w:b/>
          <w:sz w:val="22"/>
          <w:szCs w:val="22"/>
        </w:rPr>
      </w:pPr>
      <w:r w:rsidRPr="00BA7CFF">
        <w:rPr>
          <w:b/>
          <w:sz w:val="22"/>
          <w:szCs w:val="22"/>
        </w:rPr>
        <w:t>Závěrečná ujednání</w:t>
      </w:r>
    </w:p>
    <w:p w14:paraId="42D91712"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1D56E2F6"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 znění. V rámci vyloučení všech pochybností smluvní strany prohlašují, že takové uveřejnění této smlouvy nebo jejích částí ze strany kupujícího nevyžaduje předchozí souhlas prodávajícího.</w:t>
      </w:r>
    </w:p>
    <w:p w14:paraId="294DAD8B"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24076D7D" w14:textId="77777777"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4C000C88"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38ED991F"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0E17FA54"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Pr>
          <w:sz w:val="22"/>
          <w:szCs w:val="22"/>
        </w:rPr>
        <w:t> pl.</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48EB279B" w14:textId="77777777"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pl.</w:t>
      </w:r>
      <w:r w:rsidR="00985FC9" w:rsidRPr="00985FC9">
        <w:rPr>
          <w:sz w:val="22"/>
          <w:szCs w:val="22"/>
        </w:rPr>
        <w:t xml:space="preserve"> znění</w:t>
      </w:r>
      <w:r>
        <w:rPr>
          <w:sz w:val="22"/>
          <w:szCs w:val="22"/>
        </w:rPr>
        <w:t>.</w:t>
      </w:r>
    </w:p>
    <w:p w14:paraId="005B3CE7" w14:textId="77777777" w:rsidR="00784160" w:rsidRPr="00784160" w:rsidRDefault="00784160" w:rsidP="009A768C">
      <w:pPr>
        <w:pStyle w:val="Default"/>
        <w:numPr>
          <w:ilvl w:val="0"/>
          <w:numId w:val="29"/>
        </w:numPr>
        <w:jc w:val="both"/>
        <w:rPr>
          <w:color w:val="auto"/>
          <w:sz w:val="22"/>
          <w:szCs w:val="22"/>
        </w:rPr>
      </w:pPr>
      <w:r w:rsidRPr="00784160">
        <w:rPr>
          <w:sz w:val="22"/>
          <w:szCs w:val="22"/>
        </w:rPr>
        <w:t>Prodávající je povinen řádně uchovávat originál smlouvy vče</w:t>
      </w:r>
      <w:r w:rsidR="009A768C">
        <w:rPr>
          <w:sz w:val="22"/>
          <w:szCs w:val="22"/>
        </w:rPr>
        <w:t>tně jejích případných dodatků a </w:t>
      </w:r>
      <w:r w:rsidRPr="00784160">
        <w:rPr>
          <w:sz w:val="22"/>
          <w:szCs w:val="22"/>
        </w:rPr>
        <w:t xml:space="preserve">její přílohy, veškeré originály účetních dokladů a originály dokumentace a dalších dokumentů </w:t>
      </w:r>
      <w:r w:rsidRPr="00784160">
        <w:rPr>
          <w:color w:val="auto"/>
          <w:sz w:val="22"/>
          <w:szCs w:val="22"/>
        </w:rPr>
        <w:t xml:space="preserve">souvisejících s realizací zakázky </w:t>
      </w:r>
      <w:r w:rsidRPr="005321FD">
        <w:rPr>
          <w:color w:val="auto"/>
          <w:sz w:val="22"/>
          <w:szCs w:val="22"/>
        </w:rPr>
        <w:t>do r. 2028. Doklady bud</w:t>
      </w:r>
      <w:r w:rsidR="009A768C" w:rsidRPr="005321FD">
        <w:rPr>
          <w:color w:val="auto"/>
          <w:sz w:val="22"/>
          <w:szCs w:val="22"/>
        </w:rPr>
        <w:t>ou uchovány způsobem uvedeným v </w:t>
      </w:r>
      <w:r w:rsidRPr="005321FD">
        <w:rPr>
          <w:color w:val="auto"/>
          <w:sz w:val="22"/>
          <w:szCs w:val="22"/>
        </w:rPr>
        <w:t>zákoně č. 563/1991 Sb., o účetnictví, v pl. znění, a v zákoně č. 499/2004 Sb., o archivnictví spisové službě a o změně některých zákonů, v pl. znění. Prodávající je povinen minimálně do konce roku 2028 poskytovat požadované informace a dokumentaci související s realizací projektu zaměstnancům nebo zmocněncům pověřených</w:t>
      </w:r>
      <w:r w:rsidRPr="00784160">
        <w:rPr>
          <w:color w:val="auto"/>
          <w:sz w:val="22"/>
          <w:szCs w:val="22"/>
        </w:rPr>
        <w:t xml:space="preserve">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w:t>
      </w:r>
      <w:r>
        <w:rPr>
          <w:color w:val="auto"/>
          <w:sz w:val="22"/>
          <w:szCs w:val="22"/>
        </w:rPr>
        <w:t xml:space="preserve"> </w:t>
      </w:r>
      <w:r w:rsidRPr="00784160">
        <w:rPr>
          <w:color w:val="auto"/>
          <w:sz w:val="22"/>
          <w:szCs w:val="22"/>
        </w:rPr>
        <w:t xml:space="preserve">je povinen vytvořit uvedeným osobám podmínky k provedení kontroly vztahující se k realizaci projektu a poskytnout jim při provádění kontroly součinnost. </w:t>
      </w:r>
    </w:p>
    <w:p w14:paraId="473C2A5B" w14:textId="77777777" w:rsidR="00985FC9" w:rsidRPr="00985FC9" w:rsidRDefault="00985FC9" w:rsidP="009A768C">
      <w:pPr>
        <w:pStyle w:val="Default"/>
        <w:numPr>
          <w:ilvl w:val="0"/>
          <w:numId w:val="29"/>
        </w:numPr>
        <w:jc w:val="both"/>
        <w:rPr>
          <w:sz w:val="22"/>
          <w:szCs w:val="22"/>
        </w:rPr>
      </w:pPr>
      <w:r w:rsidRPr="00985FC9">
        <w:rPr>
          <w:sz w:val="22"/>
          <w:szCs w:val="22"/>
        </w:rPr>
        <w:lastRenderedPageBreak/>
        <w:t>Případné spory vzniklé z této smlouvy budou řešeny podle platné právní úpravy věcně a místně příslušnými orgány České republiky.</w:t>
      </w:r>
    </w:p>
    <w:p w14:paraId="6A31C6FD"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12ABCFA6"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6449D0D2"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7EDCE6FF" w14:textId="77777777" w:rsidR="00985FC9" w:rsidRPr="00985FC9" w:rsidRDefault="00985FC9" w:rsidP="00985FC9">
      <w:pPr>
        <w:pStyle w:val="Default"/>
        <w:rPr>
          <w:sz w:val="22"/>
          <w:szCs w:val="22"/>
        </w:rPr>
      </w:pPr>
    </w:p>
    <w:p w14:paraId="5FB458C0" w14:textId="77777777" w:rsidR="00985FC9" w:rsidRPr="00985FC9" w:rsidRDefault="00985FC9" w:rsidP="00796CAF">
      <w:pPr>
        <w:pStyle w:val="Default"/>
        <w:rPr>
          <w:sz w:val="22"/>
          <w:szCs w:val="22"/>
          <w:highlight w:val="yellow"/>
        </w:rPr>
      </w:pPr>
    </w:p>
    <w:p w14:paraId="24BDAB5F"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2358EB64" w14:textId="77777777" w:rsidTr="00C126B5">
        <w:trPr>
          <w:trHeight w:val="705"/>
        </w:trPr>
        <w:tc>
          <w:tcPr>
            <w:tcW w:w="4604" w:type="dxa"/>
            <w:hideMark/>
          </w:tcPr>
          <w:p w14:paraId="1B642B63" w14:textId="77777777" w:rsidR="00C126B5" w:rsidRPr="00A83103" w:rsidRDefault="00C126B5" w:rsidP="00C126B5">
            <w:pPr>
              <w:spacing w:after="120" w:line="276" w:lineRule="auto"/>
              <w:rPr>
                <w:rFonts w:eastAsia="Times New Roman" w:cs="Times New Roman"/>
                <w:lang w:eastAsia="cs-CZ"/>
              </w:rPr>
            </w:pPr>
            <w:r w:rsidRPr="00A83103">
              <w:rPr>
                <w:rFonts w:eastAsia="Times New Roman" w:cs="Times New Roman"/>
                <w:lang w:eastAsia="cs-CZ"/>
              </w:rPr>
              <w:t>V </w:t>
            </w:r>
            <w:r w:rsidR="003969D0" w:rsidRPr="003969D0">
              <w:rPr>
                <w:rFonts w:eastAsia="Times New Roman" w:cs="Times New Roman"/>
                <w:highlight w:val="yellow"/>
                <w:lang w:eastAsia="cs-CZ"/>
              </w:rPr>
              <w:t>………………</w:t>
            </w:r>
            <w:r w:rsidRPr="003969D0">
              <w:rPr>
                <w:rFonts w:eastAsia="Times New Roman" w:cs="Times New Roman"/>
                <w:highlight w:val="yellow"/>
                <w:lang w:eastAsia="cs-CZ"/>
              </w:rPr>
              <w:t>,</w:t>
            </w:r>
            <w:r w:rsidRPr="00A83103">
              <w:rPr>
                <w:rFonts w:eastAsia="Times New Roman" w:cs="Times New Roman"/>
                <w:lang w:eastAsia="cs-CZ"/>
              </w:rPr>
              <w:t xml:space="preserve"> dne: </w:t>
            </w:r>
            <w:r w:rsidR="003969D0" w:rsidRPr="003969D0">
              <w:rPr>
                <w:rFonts w:eastAsia="Times New Roman" w:cs="Times New Roman"/>
                <w:i/>
                <w:iCs/>
                <w:highlight w:val="yellow"/>
              </w:rPr>
              <w:t>……………</w:t>
            </w:r>
          </w:p>
        </w:tc>
        <w:tc>
          <w:tcPr>
            <w:tcW w:w="1259" w:type="dxa"/>
          </w:tcPr>
          <w:p w14:paraId="6CE14091" w14:textId="77777777" w:rsidR="00C126B5" w:rsidRPr="00A83103" w:rsidRDefault="00C126B5" w:rsidP="00C126B5">
            <w:pPr>
              <w:spacing w:after="120" w:line="276" w:lineRule="auto"/>
              <w:rPr>
                <w:rFonts w:eastAsia="Times New Roman" w:cs="Times New Roman"/>
                <w:i/>
                <w:iCs/>
                <w:lang w:eastAsia="cs-CZ"/>
              </w:rPr>
            </w:pPr>
          </w:p>
        </w:tc>
        <w:tc>
          <w:tcPr>
            <w:tcW w:w="4100" w:type="dxa"/>
            <w:hideMark/>
          </w:tcPr>
          <w:p w14:paraId="1876DF15" w14:textId="77777777" w:rsidR="00C126B5" w:rsidRPr="00A83103" w:rsidRDefault="00C126B5" w:rsidP="00C126B5">
            <w:pPr>
              <w:spacing w:after="120" w:line="276" w:lineRule="auto"/>
              <w:rPr>
                <w:rFonts w:eastAsia="Times New Roman" w:cs="Times New Roman"/>
                <w:lang w:eastAsia="cs-CZ"/>
              </w:rPr>
            </w:pPr>
            <w:r w:rsidRPr="00A83103">
              <w:rPr>
                <w:rFonts w:eastAsia="Times New Roman" w:cs="Times New Roman"/>
                <w:lang w:eastAsia="cs-CZ"/>
              </w:rPr>
              <w:t>V</w:t>
            </w:r>
            <w:bookmarkStart w:id="6" w:name="Text33"/>
            <w:r w:rsidRPr="00A83103">
              <w:rPr>
                <w:rFonts w:eastAsia="Times New Roman" w:cs="Times New Roman"/>
                <w:lang w:eastAsia="cs-CZ"/>
              </w:rPr>
              <w:t xml:space="preserve"> </w:t>
            </w:r>
            <w:bookmarkEnd w:id="6"/>
            <w:r w:rsidR="003969D0">
              <w:rPr>
                <w:rFonts w:eastAsia="Times New Roman" w:cs="Times New Roman"/>
                <w:i/>
                <w:iCs/>
              </w:rPr>
              <w:t>……………</w:t>
            </w:r>
            <w:r w:rsidRPr="00A83103">
              <w:rPr>
                <w:rFonts w:eastAsia="Times New Roman" w:cs="Times New Roman"/>
                <w:lang w:eastAsia="cs-CZ"/>
              </w:rPr>
              <w:t xml:space="preserve"> dne: </w:t>
            </w:r>
            <w:r w:rsidR="003969D0">
              <w:rPr>
                <w:rFonts w:eastAsia="Times New Roman" w:cs="Times New Roman"/>
                <w:i/>
                <w:iCs/>
              </w:rPr>
              <w:t>………………..</w:t>
            </w:r>
          </w:p>
        </w:tc>
      </w:tr>
      <w:tr w:rsidR="00C126B5" w:rsidRPr="00A83103" w14:paraId="7242705D" w14:textId="77777777" w:rsidTr="00C126B5">
        <w:trPr>
          <w:trHeight w:val="924"/>
        </w:trPr>
        <w:tc>
          <w:tcPr>
            <w:tcW w:w="4604" w:type="dxa"/>
            <w:tcBorders>
              <w:top w:val="nil"/>
              <w:left w:val="nil"/>
              <w:bottom w:val="single" w:sz="4" w:space="0" w:color="auto"/>
              <w:right w:val="nil"/>
            </w:tcBorders>
          </w:tcPr>
          <w:p w14:paraId="254B2F1A"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505AAEC5" w14:textId="77777777" w:rsidR="00C126B5" w:rsidRPr="00A83103" w:rsidRDefault="00C126B5" w:rsidP="00C126B5">
            <w:pPr>
              <w:spacing w:after="120" w:line="276" w:lineRule="auto"/>
              <w:rPr>
                <w:rFonts w:eastAsia="Times New Roman" w:cs="Times New Roman"/>
                <w:i/>
                <w:iCs/>
                <w:lang w:eastAsia="cs-CZ"/>
              </w:rPr>
            </w:pPr>
          </w:p>
          <w:p w14:paraId="41EF897E" w14:textId="77777777" w:rsidR="00C126B5" w:rsidRPr="00A83103" w:rsidRDefault="00C126B5" w:rsidP="00C126B5">
            <w:pPr>
              <w:spacing w:after="120" w:line="276" w:lineRule="auto"/>
              <w:rPr>
                <w:rFonts w:eastAsia="Times New Roman" w:cs="Times New Roman"/>
                <w:i/>
                <w:iCs/>
                <w:lang w:eastAsia="cs-CZ"/>
              </w:rPr>
            </w:pPr>
          </w:p>
          <w:p w14:paraId="1D7A7D05" w14:textId="77777777" w:rsidR="00C126B5" w:rsidRPr="00A83103" w:rsidRDefault="00C126B5" w:rsidP="00C126B5">
            <w:pPr>
              <w:spacing w:after="120" w:line="276" w:lineRule="auto"/>
              <w:rPr>
                <w:rFonts w:eastAsia="Times New Roman" w:cs="Times New Roman"/>
                <w:i/>
                <w:iCs/>
                <w:lang w:eastAsia="cs-CZ"/>
              </w:rPr>
            </w:pPr>
          </w:p>
          <w:p w14:paraId="7F1ADEE9"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44E69664"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5D245D02"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5710F808" w14:textId="77777777" w:rsidR="00C126B5" w:rsidRPr="00A83103" w:rsidRDefault="00C126B5" w:rsidP="00C126B5">
            <w:pPr>
              <w:spacing w:after="120" w:line="240" w:lineRule="auto"/>
              <w:rPr>
                <w:rFonts w:eastAsia="Times New Roman" w:cs="Times New Roman"/>
                <w:iCs/>
                <w:lang w:eastAsia="cs-CZ"/>
              </w:rPr>
            </w:pPr>
          </w:p>
          <w:p w14:paraId="410830BC"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1D2B7459" w14:textId="77777777" w:rsidTr="00C126B5">
        <w:trPr>
          <w:trHeight w:val="560"/>
        </w:trPr>
        <w:tc>
          <w:tcPr>
            <w:tcW w:w="4604" w:type="dxa"/>
            <w:tcBorders>
              <w:top w:val="single" w:sz="4" w:space="0" w:color="auto"/>
              <w:left w:val="nil"/>
              <w:bottom w:val="nil"/>
              <w:right w:val="nil"/>
            </w:tcBorders>
            <w:hideMark/>
          </w:tcPr>
          <w:p w14:paraId="79DD9857" w14:textId="77777777" w:rsidR="00C126B5" w:rsidRPr="00A83103" w:rsidRDefault="003969D0" w:rsidP="00C126B5">
            <w:pPr>
              <w:spacing w:after="120" w:line="276" w:lineRule="auto"/>
              <w:jc w:val="center"/>
              <w:rPr>
                <w:rFonts w:eastAsia="Times New Roman" w:cs="Times New Roman"/>
                <w:iCs/>
              </w:rPr>
            </w:pPr>
            <w:r w:rsidRPr="003969D0">
              <w:rPr>
                <w:rFonts w:eastAsia="Times New Roman" w:cs="Times New Roman"/>
                <w:iCs/>
                <w:highlight w:val="yellow"/>
              </w:rPr>
              <w:t>Jméno</w:t>
            </w:r>
          </w:p>
          <w:p w14:paraId="452A4BD9" w14:textId="77777777" w:rsidR="00C126B5" w:rsidRPr="00A83103" w:rsidRDefault="003969D0" w:rsidP="00C126B5">
            <w:pPr>
              <w:spacing w:after="120" w:line="276" w:lineRule="auto"/>
              <w:jc w:val="center"/>
              <w:rPr>
                <w:rFonts w:eastAsia="Times New Roman" w:cs="Times New Roman"/>
                <w:lang w:eastAsia="cs-CZ"/>
              </w:rPr>
            </w:pPr>
            <w:r w:rsidRPr="003969D0">
              <w:rPr>
                <w:rFonts w:eastAsia="Times New Roman" w:cs="Times New Roman"/>
                <w:iCs/>
                <w:highlight w:val="yellow"/>
              </w:rPr>
              <w:t>funkce</w:t>
            </w:r>
          </w:p>
        </w:tc>
        <w:tc>
          <w:tcPr>
            <w:tcW w:w="1259" w:type="dxa"/>
          </w:tcPr>
          <w:p w14:paraId="02ACA29F"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33E7589F" w14:textId="77777777" w:rsidR="003969D0" w:rsidRPr="00A83103" w:rsidRDefault="003969D0" w:rsidP="003969D0">
            <w:pPr>
              <w:spacing w:after="120" w:line="276" w:lineRule="auto"/>
              <w:jc w:val="center"/>
              <w:rPr>
                <w:rFonts w:eastAsia="Times New Roman" w:cs="Times New Roman"/>
                <w:iCs/>
              </w:rPr>
            </w:pPr>
            <w:r>
              <w:rPr>
                <w:rFonts w:eastAsia="Times New Roman" w:cs="Times New Roman"/>
                <w:iCs/>
              </w:rPr>
              <w:t>Jméno</w:t>
            </w:r>
          </w:p>
          <w:p w14:paraId="4D3FA1B5" w14:textId="77777777" w:rsidR="00C126B5" w:rsidRPr="00A83103" w:rsidRDefault="003969D0" w:rsidP="003969D0">
            <w:pPr>
              <w:spacing w:after="120" w:line="276" w:lineRule="auto"/>
              <w:jc w:val="center"/>
              <w:rPr>
                <w:rFonts w:eastAsia="Times New Roman" w:cs="Times New Roman"/>
                <w:lang w:eastAsia="cs-CZ"/>
              </w:rPr>
            </w:pPr>
            <w:r>
              <w:rPr>
                <w:rFonts w:eastAsia="Times New Roman" w:cs="Times New Roman"/>
                <w:iCs/>
              </w:rPr>
              <w:t xml:space="preserve">funkce </w:t>
            </w:r>
          </w:p>
        </w:tc>
      </w:tr>
    </w:tbl>
    <w:p w14:paraId="271B3AC6" w14:textId="77777777" w:rsidR="00C126B5" w:rsidRPr="00A83103" w:rsidRDefault="00C126B5" w:rsidP="00C126B5">
      <w:pPr>
        <w:spacing w:after="120" w:line="240" w:lineRule="auto"/>
        <w:rPr>
          <w:rFonts w:eastAsia="Calibri" w:cs="Times New Roman"/>
          <w:highlight w:val="yellow"/>
        </w:rPr>
      </w:pPr>
    </w:p>
    <w:p w14:paraId="5AAA797F" w14:textId="77777777" w:rsidR="00C126B5" w:rsidRPr="00A83103" w:rsidRDefault="00C126B5" w:rsidP="00C126B5">
      <w:pPr>
        <w:spacing w:after="120" w:line="240" w:lineRule="auto"/>
        <w:rPr>
          <w:rFonts w:eastAsia="Calibri" w:cs="Times New Roman"/>
          <w:highlight w:val="yellow"/>
        </w:rPr>
      </w:pPr>
    </w:p>
    <w:p w14:paraId="5903E67C" w14:textId="77777777" w:rsidR="00C126B5" w:rsidRPr="00A83103" w:rsidRDefault="00C126B5" w:rsidP="00C126B5">
      <w:pPr>
        <w:spacing w:after="120" w:line="240" w:lineRule="auto"/>
        <w:rPr>
          <w:rFonts w:eastAsia="Calibri" w:cs="Times New Roman"/>
          <w:highlight w:val="yellow"/>
        </w:rPr>
      </w:pPr>
    </w:p>
    <w:p w14:paraId="05AE0BBA" w14:textId="77777777"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01048889" w14:textId="77777777"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25F69875" w14:textId="77777777" w:rsidR="00E70345" w:rsidRPr="00E70345"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3969D0">
        <w:rPr>
          <w:rFonts w:eastAsia="Times New Roman" w:cs="Times New Roman"/>
          <w:b/>
          <w:lang w:eastAsia="cs-CZ"/>
        </w:rPr>
        <w:t>Seznam dodávaného zboží</w:t>
      </w:r>
    </w:p>
    <w:p w14:paraId="00438C30" w14:textId="77777777" w:rsidR="00E70345" w:rsidRPr="00E70345" w:rsidRDefault="00E70345" w:rsidP="00E70345">
      <w:pPr>
        <w:spacing w:before="200" w:after="120" w:line="312" w:lineRule="auto"/>
        <w:rPr>
          <w:rFonts w:eastAsia="Times New Roman" w:cs="Times New Roman"/>
          <w:b/>
          <w:lang w:eastAsia="cs-CZ"/>
        </w:rPr>
      </w:pPr>
      <w:r w:rsidRPr="00E70345">
        <w:rPr>
          <w:rFonts w:eastAsia="Times New Roman" w:cs="Times New Roman"/>
          <w:b/>
          <w:lang w:eastAsia="cs-CZ"/>
        </w:rPr>
        <w:t xml:space="preserve">Příloha č. </w:t>
      </w:r>
      <w:r w:rsidR="005321FD">
        <w:rPr>
          <w:rFonts w:eastAsia="Times New Roman" w:cs="Times New Roman"/>
          <w:b/>
          <w:lang w:eastAsia="cs-CZ"/>
        </w:rPr>
        <w:t>2</w:t>
      </w:r>
      <w:r w:rsidRPr="00E70345">
        <w:rPr>
          <w:rFonts w:eastAsia="Times New Roman" w:cs="Times New Roman"/>
          <w:b/>
          <w:lang w:eastAsia="cs-CZ"/>
        </w:rPr>
        <w:t>:</w:t>
      </w:r>
      <w:r w:rsidRPr="00E70345">
        <w:rPr>
          <w:rFonts w:eastAsia="Times New Roman" w:cs="Times New Roman"/>
          <w:b/>
          <w:lang w:eastAsia="cs-CZ"/>
        </w:rPr>
        <w:tab/>
      </w:r>
      <w:r w:rsidR="003969D0">
        <w:rPr>
          <w:rFonts w:eastAsia="Times New Roman" w:cs="Times New Roman"/>
          <w:b/>
          <w:lang w:eastAsia="cs-CZ"/>
        </w:rPr>
        <w:t>Technické parametry zboží</w:t>
      </w:r>
    </w:p>
    <w:p w14:paraId="6B40C2C8" w14:textId="77777777"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54350" w14:textId="77777777" w:rsidR="00A62816" w:rsidRDefault="00A62816" w:rsidP="0003098B">
      <w:pPr>
        <w:spacing w:after="0" w:line="240" w:lineRule="auto"/>
      </w:pPr>
      <w:r>
        <w:separator/>
      </w:r>
    </w:p>
  </w:endnote>
  <w:endnote w:type="continuationSeparator" w:id="0">
    <w:p w14:paraId="33E78855" w14:textId="77777777" w:rsidR="00A62816" w:rsidRDefault="00A62816"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40638"/>
      <w:docPartObj>
        <w:docPartGallery w:val="Page Numbers (Bottom of Page)"/>
        <w:docPartUnique/>
      </w:docPartObj>
    </w:sdtPr>
    <w:sdtEndPr/>
    <w:sdtContent>
      <w:p w14:paraId="420C6D78" w14:textId="2554B986" w:rsidR="00482409" w:rsidRDefault="00482409">
        <w:pPr>
          <w:pStyle w:val="Zpat"/>
          <w:jc w:val="center"/>
        </w:pPr>
        <w:r>
          <w:fldChar w:fldCharType="begin"/>
        </w:r>
        <w:r>
          <w:instrText>PAGE   \* MERGEFORMAT</w:instrText>
        </w:r>
        <w:r>
          <w:fldChar w:fldCharType="separate"/>
        </w:r>
        <w:r w:rsidR="007B45DE">
          <w:rPr>
            <w:noProof/>
          </w:rPr>
          <w:t>4</w:t>
        </w:r>
        <w:r>
          <w:fldChar w:fldCharType="end"/>
        </w:r>
      </w:p>
    </w:sdtContent>
  </w:sdt>
  <w:p w14:paraId="71D0740D" w14:textId="77777777" w:rsidR="00482409" w:rsidRDefault="00482409" w:rsidP="00207B97">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A3535" w14:textId="77777777" w:rsidR="00A62816" w:rsidRDefault="00A62816" w:rsidP="0003098B">
      <w:pPr>
        <w:spacing w:after="0" w:line="240" w:lineRule="auto"/>
      </w:pPr>
      <w:r>
        <w:separator/>
      </w:r>
    </w:p>
  </w:footnote>
  <w:footnote w:type="continuationSeparator" w:id="0">
    <w:p w14:paraId="61F33C72" w14:textId="77777777" w:rsidR="00A62816" w:rsidRDefault="00A62816" w:rsidP="00030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66013" w14:textId="77777777" w:rsidR="00482409" w:rsidRDefault="00482409">
    <w:pPr>
      <w:pStyle w:val="Zhlav"/>
    </w:pPr>
    <w:r w:rsidRPr="0003098B">
      <w:rPr>
        <w:rFonts w:ascii="Times New Roman" w:eastAsia="Times New Roman" w:hAnsi="Times New Roman" w:cs="Calibri"/>
        <w:noProof/>
        <w:sz w:val="24"/>
        <w:szCs w:val="24"/>
        <w:lang w:eastAsia="cs-CZ"/>
      </w:rPr>
      <w:drawing>
        <wp:inline distT="0" distB="0" distL="0" distR="0" wp14:anchorId="16617AD9" wp14:editId="34B2A2E3">
          <wp:extent cx="5760720" cy="951147"/>
          <wp:effectExtent l="0" t="0" r="0" b="1905"/>
          <wp:docPr id="1" name="Obrázek 1" descr="L:\Propagace a Reference\Logo-IROP-a-MMR-v-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Propagace a Reference\Logo-IROP-a-MMR-v-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114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8"/>
  </w:num>
  <w:num w:numId="6">
    <w:abstractNumId w:val="3"/>
  </w:num>
  <w:num w:numId="7">
    <w:abstractNumId w:val="0"/>
  </w:num>
  <w:num w:numId="8">
    <w:abstractNumId w:val="31"/>
  </w:num>
  <w:num w:numId="9">
    <w:abstractNumId w:val="22"/>
  </w:num>
  <w:num w:numId="10">
    <w:abstractNumId w:val="33"/>
  </w:num>
  <w:num w:numId="11">
    <w:abstractNumId w:val="37"/>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6"/>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86"/>
    <w:rsid w:val="00021506"/>
    <w:rsid w:val="000245A9"/>
    <w:rsid w:val="0003098B"/>
    <w:rsid w:val="000A1945"/>
    <w:rsid w:val="00100DCA"/>
    <w:rsid w:val="00157136"/>
    <w:rsid w:val="0016079E"/>
    <w:rsid w:val="00166238"/>
    <w:rsid w:val="00175292"/>
    <w:rsid w:val="001E2048"/>
    <w:rsid w:val="001E332E"/>
    <w:rsid w:val="001E77BD"/>
    <w:rsid w:val="00207B97"/>
    <w:rsid w:val="0021324D"/>
    <w:rsid w:val="00234E22"/>
    <w:rsid w:val="002F4955"/>
    <w:rsid w:val="00390F77"/>
    <w:rsid w:val="003923BC"/>
    <w:rsid w:val="003969D0"/>
    <w:rsid w:val="003B4DB8"/>
    <w:rsid w:val="003C0966"/>
    <w:rsid w:val="00410F8E"/>
    <w:rsid w:val="00427532"/>
    <w:rsid w:val="00473620"/>
    <w:rsid w:val="00482409"/>
    <w:rsid w:val="004971E3"/>
    <w:rsid w:val="004A38E3"/>
    <w:rsid w:val="004C3BCC"/>
    <w:rsid w:val="004F4182"/>
    <w:rsid w:val="005321FD"/>
    <w:rsid w:val="0054652A"/>
    <w:rsid w:val="0057666D"/>
    <w:rsid w:val="00580F44"/>
    <w:rsid w:val="0062056D"/>
    <w:rsid w:val="0063142A"/>
    <w:rsid w:val="00645F3D"/>
    <w:rsid w:val="006E34E5"/>
    <w:rsid w:val="007033B5"/>
    <w:rsid w:val="007033C0"/>
    <w:rsid w:val="00784160"/>
    <w:rsid w:val="0078718C"/>
    <w:rsid w:val="00796CAF"/>
    <w:rsid w:val="007A1E74"/>
    <w:rsid w:val="007B45DE"/>
    <w:rsid w:val="00812568"/>
    <w:rsid w:val="008271C5"/>
    <w:rsid w:val="0083567D"/>
    <w:rsid w:val="00895622"/>
    <w:rsid w:val="008F52AF"/>
    <w:rsid w:val="00943739"/>
    <w:rsid w:val="00950A80"/>
    <w:rsid w:val="00955E6F"/>
    <w:rsid w:val="00967650"/>
    <w:rsid w:val="00971CA1"/>
    <w:rsid w:val="00985FC9"/>
    <w:rsid w:val="00990EAD"/>
    <w:rsid w:val="009A768C"/>
    <w:rsid w:val="009C1585"/>
    <w:rsid w:val="00A1302F"/>
    <w:rsid w:val="00A14219"/>
    <w:rsid w:val="00A52DDA"/>
    <w:rsid w:val="00A62816"/>
    <w:rsid w:val="00A83103"/>
    <w:rsid w:val="00AA480F"/>
    <w:rsid w:val="00AB2A4C"/>
    <w:rsid w:val="00B12E65"/>
    <w:rsid w:val="00B61E2B"/>
    <w:rsid w:val="00B64D99"/>
    <w:rsid w:val="00B82E80"/>
    <w:rsid w:val="00BA3BAD"/>
    <w:rsid w:val="00BA7CFF"/>
    <w:rsid w:val="00BD527B"/>
    <w:rsid w:val="00C1000D"/>
    <w:rsid w:val="00C126B5"/>
    <w:rsid w:val="00C954FD"/>
    <w:rsid w:val="00CA18A5"/>
    <w:rsid w:val="00CC5522"/>
    <w:rsid w:val="00CF6186"/>
    <w:rsid w:val="00D30EEF"/>
    <w:rsid w:val="00D74BDE"/>
    <w:rsid w:val="00D81483"/>
    <w:rsid w:val="00DA2989"/>
    <w:rsid w:val="00E0383D"/>
    <w:rsid w:val="00E5134B"/>
    <w:rsid w:val="00E70345"/>
    <w:rsid w:val="00E931A1"/>
    <w:rsid w:val="00EB14B1"/>
    <w:rsid w:val="00EE6C66"/>
    <w:rsid w:val="00F17C12"/>
    <w:rsid w:val="00F31BEB"/>
    <w:rsid w:val="00F3789C"/>
    <w:rsid w:val="00F4189B"/>
    <w:rsid w:val="00F74DDD"/>
    <w:rsid w:val="00F80ABB"/>
    <w:rsid w:val="00F86D80"/>
    <w:rsid w:val="00F909C6"/>
    <w:rsid w:val="00F924C1"/>
    <w:rsid w:val="00FC5D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48240B"/>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ko@sosvel.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pkova@sosvel.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D2F31083174E40885DF3AEEF989315"/>
        <w:category>
          <w:name w:val="Obecné"/>
          <w:gallery w:val="placeholder"/>
        </w:category>
        <w:types>
          <w:type w:val="bbPlcHdr"/>
        </w:types>
        <w:behaviors>
          <w:behavior w:val="content"/>
        </w:behaviors>
        <w:guid w:val="{F093C849-8E88-48E8-B153-13F5F1DC90F1}"/>
      </w:docPartPr>
      <w:docPartBody>
        <w:p w:rsidR="0069354F" w:rsidRDefault="00644CFD" w:rsidP="00644CFD">
          <w:pPr>
            <w:pStyle w:val="F4D2F31083174E40885DF3AEEF989315"/>
          </w:pPr>
          <w:r w:rsidRPr="0081348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FD"/>
    <w:rsid w:val="001F531C"/>
    <w:rsid w:val="00644CFD"/>
    <w:rsid w:val="0065669B"/>
    <w:rsid w:val="0069354F"/>
    <w:rsid w:val="00832887"/>
    <w:rsid w:val="00C776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44CFD"/>
    <w:rPr>
      <w:color w:val="808080"/>
    </w:rPr>
  </w:style>
  <w:style w:type="paragraph" w:customStyle="1" w:styleId="F4D2F31083174E40885DF3AEEF989315">
    <w:name w:val="F4D2F31083174E40885DF3AEEF989315"/>
    <w:rsid w:val="00644C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F6D0A-D32C-4B12-97EC-5BC85D3A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3033</Words>
  <Characters>17898</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Sipkova</cp:lastModifiedBy>
  <cp:revision>2</cp:revision>
  <dcterms:created xsi:type="dcterms:W3CDTF">2018-07-12T13:22:00Z</dcterms:created>
  <dcterms:modified xsi:type="dcterms:W3CDTF">2018-07-12T13:22:00Z</dcterms:modified>
</cp:coreProperties>
</file>