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09" w:rsidRDefault="00113009" w:rsidP="00FD5266">
      <w:pPr>
        <w:shd w:val="clear" w:color="auto" w:fill="595959"/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b/>
          <w:bCs/>
          <w:color w:val="FFFFFF"/>
          <w:sz w:val="28"/>
          <w:szCs w:val="28"/>
        </w:rPr>
      </w:pPr>
      <w:r w:rsidRPr="00925200">
        <w:rPr>
          <w:rFonts w:ascii="Arial" w:hAnsi="Arial" w:cs="Arial"/>
          <w:b/>
          <w:bCs/>
          <w:color w:val="FFFFFF"/>
          <w:sz w:val="28"/>
          <w:szCs w:val="28"/>
        </w:rPr>
        <w:t xml:space="preserve">Příloha č. </w:t>
      </w: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2 </w:t>
      </w:r>
    </w:p>
    <w:p w:rsidR="00B97E54" w:rsidRPr="00B97E54" w:rsidRDefault="00B97E54" w:rsidP="00E53DDD">
      <w:pPr>
        <w:tabs>
          <w:tab w:val="left" w:pos="2694"/>
        </w:tabs>
        <w:autoSpaceDE w:val="0"/>
        <w:autoSpaceDN w:val="0"/>
        <w:adjustRightInd w:val="0"/>
        <w:spacing w:after="360"/>
        <w:jc w:val="both"/>
        <w:rPr>
          <w:rFonts w:ascii="Arial" w:hAnsi="Arial" w:cs="Arial"/>
          <w:b/>
          <w:bCs/>
          <w:color w:val="FFFFFF"/>
          <w:sz w:val="22"/>
          <w:szCs w:val="22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5418"/>
      </w:tblGrid>
      <w:tr w:rsidR="00113009" w:rsidTr="00FD5266">
        <w:trPr>
          <w:cantSplit/>
          <w:trHeight w:val="330"/>
          <w:jc w:val="center"/>
        </w:trPr>
        <w:tc>
          <w:tcPr>
            <w:tcW w:w="8973" w:type="dxa"/>
            <w:gridSpan w:val="2"/>
            <w:vMerge w:val="restart"/>
            <w:tcBorders>
              <w:top w:val="double" w:sz="12" w:space="0" w:color="auto"/>
            </w:tcBorders>
            <w:shd w:val="clear" w:color="auto" w:fill="595959"/>
            <w:noWrap/>
            <w:vAlign w:val="center"/>
          </w:tcPr>
          <w:p w:rsidR="00113009" w:rsidRPr="00FD5266" w:rsidRDefault="00113009" w:rsidP="00FF2B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KRYCÍ LIST NABÍDKY </w:t>
            </w:r>
          </w:p>
        </w:tc>
      </w:tr>
      <w:tr w:rsidR="00113009" w:rsidTr="00FD5266">
        <w:trPr>
          <w:cantSplit/>
          <w:trHeight w:val="292"/>
          <w:jc w:val="center"/>
        </w:trPr>
        <w:tc>
          <w:tcPr>
            <w:tcW w:w="8973" w:type="dxa"/>
            <w:gridSpan w:val="2"/>
            <w:vMerge/>
            <w:shd w:val="clear" w:color="auto" w:fill="595959"/>
            <w:vAlign w:val="center"/>
          </w:tcPr>
          <w:p w:rsidR="00113009" w:rsidRPr="00925200" w:rsidRDefault="00113009" w:rsidP="000E1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009" w:rsidTr="00FD5266">
        <w:trPr>
          <w:cantSplit/>
          <w:trHeight w:val="240"/>
          <w:jc w:val="center"/>
        </w:trPr>
        <w:tc>
          <w:tcPr>
            <w:tcW w:w="8973" w:type="dxa"/>
            <w:gridSpan w:val="2"/>
            <w:vMerge/>
            <w:shd w:val="clear" w:color="auto" w:fill="595959"/>
            <w:vAlign w:val="center"/>
          </w:tcPr>
          <w:p w:rsidR="00113009" w:rsidRPr="00925200" w:rsidRDefault="00113009" w:rsidP="000E1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009" w:rsidTr="00FD5266">
        <w:trPr>
          <w:trHeight w:val="321"/>
          <w:jc w:val="center"/>
        </w:trPr>
        <w:tc>
          <w:tcPr>
            <w:tcW w:w="8973" w:type="dxa"/>
            <w:gridSpan w:val="2"/>
            <w:shd w:val="clear" w:color="auto" w:fill="A6A6A6"/>
            <w:vAlign w:val="center"/>
          </w:tcPr>
          <w:p w:rsidR="00113009" w:rsidRPr="00795DA2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DA2">
              <w:rPr>
                <w:rFonts w:ascii="Arial" w:hAnsi="Arial" w:cs="Arial"/>
                <w:b/>
                <w:bCs/>
              </w:rPr>
              <w:t>Veřejná zakázka</w:t>
            </w:r>
            <w:r w:rsidR="00BB40AE">
              <w:rPr>
                <w:rFonts w:ascii="Arial" w:hAnsi="Arial" w:cs="Arial"/>
                <w:b/>
                <w:bCs/>
              </w:rPr>
              <w:t xml:space="preserve"> malého rozsahu</w:t>
            </w:r>
          </w:p>
        </w:tc>
      </w:tr>
      <w:tr w:rsidR="00113009" w:rsidTr="00387F35">
        <w:trPr>
          <w:cantSplit/>
          <w:trHeight w:val="365"/>
          <w:jc w:val="center"/>
        </w:trPr>
        <w:tc>
          <w:tcPr>
            <w:tcW w:w="3555" w:type="dxa"/>
            <w:shd w:val="clear" w:color="auto" w:fill="595959"/>
            <w:vAlign w:val="center"/>
          </w:tcPr>
          <w:p w:rsidR="00113009" w:rsidRPr="00387F35" w:rsidRDefault="00113009" w:rsidP="00387F35">
            <w:pPr>
              <w:rPr>
                <w:rFonts w:ascii="Arial" w:hAnsi="Arial" w:cs="Arial"/>
                <w:b/>
                <w:bCs/>
              </w:rPr>
            </w:pPr>
            <w:r w:rsidRPr="00A757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Název veřejné zakázky:</w:t>
            </w:r>
          </w:p>
        </w:tc>
        <w:tc>
          <w:tcPr>
            <w:tcW w:w="5418" w:type="dxa"/>
            <w:vAlign w:val="center"/>
          </w:tcPr>
          <w:p w:rsidR="00113009" w:rsidRPr="00EE64B5" w:rsidRDefault="00F24F3F" w:rsidP="00E41223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>Dodávka a instalace výpočetní techniky pro SOŠ SE Velešín</w:t>
            </w:r>
            <w:bookmarkStart w:id="0" w:name="_GoBack"/>
            <w:bookmarkEnd w:id="0"/>
          </w:p>
        </w:tc>
      </w:tr>
      <w:tr w:rsidR="00113009" w:rsidTr="00FD5266">
        <w:trPr>
          <w:trHeight w:val="340"/>
          <w:jc w:val="center"/>
        </w:trPr>
        <w:tc>
          <w:tcPr>
            <w:tcW w:w="8973" w:type="dxa"/>
            <w:gridSpan w:val="2"/>
            <w:shd w:val="clear" w:color="auto" w:fill="C0C0C0"/>
            <w:noWrap/>
            <w:vAlign w:val="center"/>
          </w:tcPr>
          <w:p w:rsidR="00113009" w:rsidRPr="00795DA2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DA2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8973" w:type="dxa"/>
            <w:gridSpan w:val="2"/>
            <w:shd w:val="clear" w:color="auto" w:fill="C0C0C0"/>
            <w:noWrap/>
            <w:vAlign w:val="bottom"/>
          </w:tcPr>
          <w:p w:rsidR="00113009" w:rsidRPr="00FD5266" w:rsidRDefault="00113009" w:rsidP="000E148E">
            <w:pPr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Název: </w:t>
            </w:r>
          </w:p>
        </w:tc>
        <w:tc>
          <w:tcPr>
            <w:tcW w:w="5418" w:type="dxa"/>
            <w:vAlign w:val="center"/>
          </w:tcPr>
          <w:p w:rsidR="00113009" w:rsidRPr="00431AC4" w:rsidRDefault="00113009" w:rsidP="00A757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odborná škola strojní a elektrotechnická Velešín, U Hřiště 527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Sídlo: </w:t>
            </w:r>
          </w:p>
        </w:tc>
        <w:tc>
          <w:tcPr>
            <w:tcW w:w="5418" w:type="dxa"/>
            <w:vAlign w:val="center"/>
          </w:tcPr>
          <w:p w:rsidR="00113009" w:rsidRPr="00431AC4" w:rsidRDefault="00113009" w:rsidP="00EF094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Hřiště 527, Velešín 382 32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IČ/DIČ:</w:t>
            </w:r>
          </w:p>
        </w:tc>
        <w:tc>
          <w:tcPr>
            <w:tcW w:w="5418" w:type="dxa"/>
            <w:vAlign w:val="center"/>
          </w:tcPr>
          <w:p w:rsidR="00113009" w:rsidRPr="00C91E00" w:rsidRDefault="00113009" w:rsidP="00A757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583855/CZ00583855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5418" w:type="dxa"/>
            <w:vAlign w:val="center"/>
          </w:tcPr>
          <w:p w:rsidR="00113009" w:rsidRPr="00C91E00" w:rsidRDefault="00113009" w:rsidP="00A757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Bc. </w:t>
            </w:r>
            <w:smartTag w:uri="urn:schemas-microsoft-com:office:smarttags" w:element="PersonName">
              <w:smartTagPr>
                <w:attr w:name="ProductID" w:val="Milan Timko"/>
              </w:smartTagPr>
              <w:r>
                <w:rPr>
                  <w:rFonts w:ascii="Arial" w:hAnsi="Arial" w:cs="Arial"/>
                  <w:sz w:val="20"/>
                  <w:szCs w:val="20"/>
                </w:rPr>
                <w:t>Milan Timko</w:t>
              </w:r>
            </w:smartTag>
            <w:r w:rsidRPr="00C91E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8973" w:type="dxa"/>
            <w:gridSpan w:val="2"/>
            <w:shd w:val="clear" w:color="auto" w:fill="C0C0C0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t>Uchazeč</w:t>
            </w: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Název: 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Sídlo/místo podnikání: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Korespondenční adresa: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Právní forma: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IČO/DIČ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Bankovní spojení:  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color w:val="FFFFFF"/>
                <w:sz w:val="22"/>
                <w:szCs w:val="22"/>
              </w:rPr>
              <w:t>Zápis v obchodním rejstříku (či jiné evidenci):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8A7C07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Osoba oprávněná za uchazeče jednat: 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Kontaktní osoba:  </w:t>
            </w:r>
          </w:p>
        </w:tc>
        <w:tc>
          <w:tcPr>
            <w:tcW w:w="5418" w:type="dxa"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  <w:tr w:rsidR="00113009" w:rsidTr="00A757BA">
        <w:trPr>
          <w:trHeight w:val="340"/>
          <w:jc w:val="center"/>
        </w:trPr>
        <w:tc>
          <w:tcPr>
            <w:tcW w:w="3555" w:type="dxa"/>
            <w:tcBorders>
              <w:bottom w:val="double" w:sz="12" w:space="0" w:color="auto"/>
            </w:tcBorders>
            <w:shd w:val="clear" w:color="auto" w:fill="595959"/>
            <w:noWrap/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Telefon/e-mail</w:t>
            </w:r>
          </w:p>
        </w:tc>
        <w:tc>
          <w:tcPr>
            <w:tcW w:w="5418" w:type="dxa"/>
            <w:tcBorders>
              <w:bottom w:val="double" w:sz="12" w:space="0" w:color="auto"/>
            </w:tcBorders>
            <w:vAlign w:val="center"/>
          </w:tcPr>
          <w:p w:rsidR="00113009" w:rsidRPr="00FD5266" w:rsidRDefault="00113009" w:rsidP="00A757BA">
            <w:pPr>
              <w:rPr>
                <w:rFonts w:ascii="Arial" w:hAnsi="Arial" w:cs="Arial"/>
              </w:rPr>
            </w:pPr>
          </w:p>
        </w:tc>
      </w:tr>
    </w:tbl>
    <w:p w:rsidR="00113009" w:rsidRDefault="00113009"/>
    <w:p w:rsidR="00113009" w:rsidRDefault="00113009"/>
    <w:p w:rsidR="00113009" w:rsidRDefault="00113009"/>
    <w:p w:rsidR="00113009" w:rsidRDefault="00113009">
      <w:pPr>
        <w:spacing w:after="200" w:line="276" w:lineRule="auto"/>
      </w:pPr>
      <w:r>
        <w:br w:type="page"/>
      </w: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2551"/>
        <w:gridCol w:w="2867"/>
      </w:tblGrid>
      <w:tr w:rsidR="00113009" w:rsidTr="00FD5266">
        <w:trPr>
          <w:trHeight w:val="340"/>
          <w:jc w:val="center"/>
        </w:trPr>
        <w:tc>
          <w:tcPr>
            <w:tcW w:w="8973" w:type="dxa"/>
            <w:gridSpan w:val="3"/>
            <w:tcBorders>
              <w:top w:val="double" w:sz="12" w:space="0" w:color="auto"/>
            </w:tcBorders>
            <w:shd w:val="clear" w:color="auto" w:fill="C0C0C0"/>
            <w:noWrap/>
            <w:vAlign w:val="center"/>
          </w:tcPr>
          <w:p w:rsidR="00113009" w:rsidRPr="00FD5266" w:rsidRDefault="00113009" w:rsidP="00C91E00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lastRenderedPageBreak/>
              <w:t>Nabídková cena za plnění veřejné zakázky v CZK</w:t>
            </w:r>
            <w:r w:rsidR="00B97E54">
              <w:rPr>
                <w:rFonts w:ascii="Arial" w:hAnsi="Arial" w:cs="Arial"/>
                <w:b/>
                <w:bCs/>
              </w:rPr>
              <w:t xml:space="preserve"> pro část A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3555" w:type="dxa"/>
            <w:shd w:val="clear" w:color="auto" w:fill="C0C0C0"/>
            <w:noWrap/>
            <w:vAlign w:val="center"/>
          </w:tcPr>
          <w:p w:rsidR="00113009" w:rsidRPr="00FD5266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celkem bez DPH:</w:t>
            </w:r>
          </w:p>
        </w:tc>
        <w:tc>
          <w:tcPr>
            <w:tcW w:w="2551" w:type="dxa"/>
            <w:shd w:val="clear" w:color="auto" w:fill="C0C0C0"/>
            <w:noWrap/>
            <w:vAlign w:val="center"/>
          </w:tcPr>
          <w:p w:rsidR="00113009" w:rsidRPr="00FD5266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Samostatně DPH:</w:t>
            </w:r>
          </w:p>
        </w:tc>
        <w:tc>
          <w:tcPr>
            <w:tcW w:w="2867" w:type="dxa"/>
            <w:shd w:val="clear" w:color="auto" w:fill="C0C0C0"/>
            <w:noWrap/>
            <w:vAlign w:val="center"/>
          </w:tcPr>
          <w:p w:rsidR="00113009" w:rsidRPr="00FD5266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3555" w:type="dxa"/>
            <w:noWrap/>
            <w:vAlign w:val="center"/>
          </w:tcPr>
          <w:p w:rsidR="00113009" w:rsidRPr="00FD5266" w:rsidRDefault="00113009" w:rsidP="00140C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vAlign w:val="center"/>
          </w:tcPr>
          <w:p w:rsidR="00113009" w:rsidRPr="00FD5266" w:rsidRDefault="00113009" w:rsidP="00140C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dxa"/>
            <w:noWrap/>
            <w:vAlign w:val="center"/>
          </w:tcPr>
          <w:p w:rsidR="00113009" w:rsidRPr="00FD5266" w:rsidRDefault="00113009" w:rsidP="00140C1A">
            <w:pPr>
              <w:jc w:val="center"/>
              <w:rPr>
                <w:rFonts w:ascii="Arial" w:hAnsi="Arial" w:cs="Arial"/>
              </w:rPr>
            </w:pPr>
          </w:p>
        </w:tc>
      </w:tr>
      <w:tr w:rsidR="00113009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C0C0C0"/>
            <w:noWrap/>
            <w:vAlign w:val="center"/>
          </w:tcPr>
          <w:p w:rsidR="00113009" w:rsidRPr="00FD5266" w:rsidRDefault="00113009" w:rsidP="000E1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D5266">
              <w:rPr>
                <w:rFonts w:ascii="Arial" w:hAnsi="Arial" w:cs="Arial"/>
                <w:b/>
                <w:bCs/>
              </w:rPr>
              <w:t>Osoba oprávněná za uchazeče jednat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8973" w:type="dxa"/>
            <w:gridSpan w:val="3"/>
            <w:shd w:val="clear" w:color="auto" w:fill="C0C0C0"/>
            <w:noWrap/>
            <w:vAlign w:val="center"/>
          </w:tcPr>
          <w:p w:rsidR="00113009" w:rsidRPr="00FD5266" w:rsidRDefault="00113009" w:rsidP="004C060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Prohlašuji, že údaje uvedené v nabídce a přílohách jsou ve vztahu k podmínkám zadávací dokumentace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nepravdivé.</w:t>
            </w:r>
          </w:p>
        </w:tc>
      </w:tr>
      <w:tr w:rsidR="00113009" w:rsidTr="00FD5266">
        <w:trPr>
          <w:trHeight w:val="510"/>
          <w:jc w:val="center"/>
        </w:trPr>
        <w:tc>
          <w:tcPr>
            <w:tcW w:w="3555" w:type="dxa"/>
            <w:shd w:val="clear" w:color="auto" w:fill="595959"/>
            <w:vAlign w:val="center"/>
          </w:tcPr>
          <w:p w:rsidR="00113009" w:rsidRPr="00FD5266" w:rsidRDefault="00113009" w:rsidP="000E148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Podpis oprávněné osoby</w:t>
            </w:r>
          </w:p>
        </w:tc>
        <w:tc>
          <w:tcPr>
            <w:tcW w:w="2551" w:type="dxa"/>
            <w:vAlign w:val="center"/>
          </w:tcPr>
          <w:p w:rsidR="00113009" w:rsidRDefault="00113009" w:rsidP="000E1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009" w:rsidRDefault="00113009" w:rsidP="000E1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009" w:rsidRPr="00925200" w:rsidRDefault="00113009" w:rsidP="000E1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009" w:rsidRPr="00925200" w:rsidRDefault="00113009" w:rsidP="000E1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200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2867" w:type="dxa"/>
            <w:vAlign w:val="bottom"/>
          </w:tcPr>
          <w:p w:rsidR="00113009" w:rsidRPr="00925200" w:rsidRDefault="00113009" w:rsidP="000E14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Datum, razítko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3555" w:type="dxa"/>
            <w:shd w:val="clear" w:color="auto" w:fill="595959"/>
            <w:vAlign w:val="center"/>
          </w:tcPr>
          <w:p w:rsidR="00113009" w:rsidRPr="00FD5266" w:rsidRDefault="00113009" w:rsidP="000E148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418" w:type="dxa"/>
            <w:gridSpan w:val="2"/>
            <w:vAlign w:val="center"/>
          </w:tcPr>
          <w:p w:rsidR="00113009" w:rsidRPr="00925200" w:rsidRDefault="00113009" w:rsidP="00D2316A">
            <w:pPr>
              <w:rPr>
                <w:rFonts w:ascii="Arial" w:hAnsi="Arial" w:cs="Arial"/>
                <w:sz w:val="20"/>
                <w:szCs w:val="20"/>
              </w:rPr>
            </w:pPr>
            <w:r w:rsidRPr="009252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3009" w:rsidTr="00FD5266">
        <w:trPr>
          <w:trHeight w:val="340"/>
          <w:jc w:val="center"/>
        </w:trPr>
        <w:tc>
          <w:tcPr>
            <w:tcW w:w="3555" w:type="dxa"/>
            <w:tcBorders>
              <w:bottom w:val="double" w:sz="12" w:space="0" w:color="auto"/>
            </w:tcBorders>
            <w:shd w:val="clear" w:color="auto" w:fill="595959"/>
            <w:vAlign w:val="center"/>
          </w:tcPr>
          <w:p w:rsidR="00113009" w:rsidRPr="00FD5266" w:rsidRDefault="00113009" w:rsidP="000E148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D526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Funkce</w:t>
            </w:r>
          </w:p>
        </w:tc>
        <w:tc>
          <w:tcPr>
            <w:tcW w:w="5418" w:type="dxa"/>
            <w:gridSpan w:val="2"/>
            <w:tcBorders>
              <w:bottom w:val="double" w:sz="12" w:space="0" w:color="auto"/>
            </w:tcBorders>
            <w:vAlign w:val="center"/>
          </w:tcPr>
          <w:p w:rsidR="00113009" w:rsidRPr="00925200" w:rsidRDefault="00113009" w:rsidP="00D2316A">
            <w:pPr>
              <w:rPr>
                <w:rFonts w:ascii="Arial" w:hAnsi="Arial" w:cs="Arial"/>
                <w:sz w:val="20"/>
                <w:szCs w:val="20"/>
              </w:rPr>
            </w:pPr>
            <w:r w:rsidRPr="009252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13009" w:rsidRDefault="00113009" w:rsidP="00C211E8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  <w:color w:val="FFFFFF"/>
          <w:sz w:val="40"/>
          <w:szCs w:val="40"/>
        </w:rPr>
      </w:pPr>
    </w:p>
    <w:sectPr w:rsidR="00113009" w:rsidSect="004062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A77" w:rsidRDefault="00890A77" w:rsidP="00DF6056">
      <w:r>
        <w:separator/>
      </w:r>
    </w:p>
  </w:endnote>
  <w:endnote w:type="continuationSeparator" w:id="0">
    <w:p w:rsidR="00890A77" w:rsidRDefault="00890A77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09" w:rsidRPr="00267C09" w:rsidRDefault="00113009">
    <w:pPr>
      <w:pStyle w:val="Zpat"/>
      <w:jc w:val="right"/>
      <w:rPr>
        <w:rFonts w:ascii="Arial" w:hAnsi="Arial" w:cs="Arial"/>
        <w:sz w:val="20"/>
        <w:szCs w:val="20"/>
      </w:rPr>
    </w:pPr>
    <w:r w:rsidRPr="00267C09">
      <w:rPr>
        <w:rFonts w:ascii="Arial" w:hAnsi="Arial" w:cs="Arial"/>
        <w:sz w:val="20"/>
        <w:szCs w:val="20"/>
      </w:rPr>
      <w:t xml:space="preserve">Strana </w:t>
    </w:r>
    <w:r w:rsidR="0048693F" w:rsidRPr="00267C09">
      <w:rPr>
        <w:rFonts w:ascii="Arial" w:hAnsi="Arial" w:cs="Arial"/>
        <w:sz w:val="20"/>
        <w:szCs w:val="20"/>
      </w:rPr>
      <w:fldChar w:fldCharType="begin"/>
    </w:r>
    <w:r w:rsidRPr="00267C09">
      <w:rPr>
        <w:rFonts w:ascii="Arial" w:hAnsi="Arial" w:cs="Arial"/>
        <w:sz w:val="20"/>
        <w:szCs w:val="20"/>
      </w:rPr>
      <w:instrText>PAGE   \* MERGEFORMAT</w:instrText>
    </w:r>
    <w:r w:rsidR="0048693F" w:rsidRPr="00267C09">
      <w:rPr>
        <w:rFonts w:ascii="Arial" w:hAnsi="Arial" w:cs="Arial"/>
        <w:sz w:val="20"/>
        <w:szCs w:val="20"/>
      </w:rPr>
      <w:fldChar w:fldCharType="separate"/>
    </w:r>
    <w:r w:rsidR="00F24F3F">
      <w:rPr>
        <w:rFonts w:ascii="Arial" w:hAnsi="Arial" w:cs="Arial"/>
        <w:noProof/>
        <w:sz w:val="20"/>
        <w:szCs w:val="20"/>
      </w:rPr>
      <w:t>2</w:t>
    </w:r>
    <w:r w:rsidR="0048693F" w:rsidRPr="00267C09">
      <w:rPr>
        <w:rFonts w:ascii="Arial" w:hAnsi="Arial" w:cs="Arial"/>
        <w:sz w:val="20"/>
        <w:szCs w:val="20"/>
      </w:rPr>
      <w:fldChar w:fldCharType="end"/>
    </w:r>
  </w:p>
  <w:p w:rsidR="00113009" w:rsidRPr="00267C09" w:rsidRDefault="00113009" w:rsidP="00E53DDD">
    <w:pPr>
      <w:pStyle w:val="Zpat"/>
      <w:tabs>
        <w:tab w:val="left" w:pos="2694"/>
      </w:tabs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A77" w:rsidRDefault="00890A77" w:rsidP="00DF6056">
      <w:r>
        <w:separator/>
      </w:r>
    </w:p>
  </w:footnote>
  <w:footnote w:type="continuationSeparator" w:id="0">
    <w:p w:rsidR="00890A77" w:rsidRDefault="00890A77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2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2"/>
  </w:num>
  <w:num w:numId="4">
    <w:abstractNumId w:val="13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15"/>
  </w:num>
  <w:num w:numId="10">
    <w:abstractNumId w:val="3"/>
  </w:num>
  <w:num w:numId="11">
    <w:abstractNumId w:val="14"/>
  </w:num>
  <w:num w:numId="12">
    <w:abstractNumId w:val="20"/>
  </w:num>
  <w:num w:numId="13">
    <w:abstractNumId w:val="18"/>
  </w:num>
  <w:num w:numId="14">
    <w:abstractNumId w:val="11"/>
  </w:num>
  <w:num w:numId="15">
    <w:abstractNumId w:val="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21"/>
  </w:num>
  <w:num w:numId="20">
    <w:abstractNumId w:val="0"/>
  </w:num>
  <w:num w:numId="21">
    <w:abstractNumId w:val="12"/>
  </w:num>
  <w:num w:numId="22">
    <w:abstractNumId w:val="1"/>
  </w:num>
  <w:num w:numId="23">
    <w:abstractNumId w:val="4"/>
  </w:num>
  <w:num w:numId="24">
    <w:abstractNumId w:val="16"/>
  </w:num>
  <w:num w:numId="25">
    <w:abstractNumId w:val="23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C6"/>
    <w:rsid w:val="0004070A"/>
    <w:rsid w:val="00051906"/>
    <w:rsid w:val="00062AD7"/>
    <w:rsid w:val="000763D5"/>
    <w:rsid w:val="00080641"/>
    <w:rsid w:val="000B3A3C"/>
    <w:rsid w:val="000B5264"/>
    <w:rsid w:val="000B57AA"/>
    <w:rsid w:val="000C45B4"/>
    <w:rsid w:val="000E148E"/>
    <w:rsid w:val="000F60FF"/>
    <w:rsid w:val="00113009"/>
    <w:rsid w:val="00140C1A"/>
    <w:rsid w:val="00165B24"/>
    <w:rsid w:val="00181DD1"/>
    <w:rsid w:val="001B54D9"/>
    <w:rsid w:val="001E779F"/>
    <w:rsid w:val="001F24EF"/>
    <w:rsid w:val="00213C21"/>
    <w:rsid w:val="002408D1"/>
    <w:rsid w:val="00243997"/>
    <w:rsid w:val="0025740A"/>
    <w:rsid w:val="002627B1"/>
    <w:rsid w:val="00267C09"/>
    <w:rsid w:val="002703A2"/>
    <w:rsid w:val="00272079"/>
    <w:rsid w:val="002738D0"/>
    <w:rsid w:val="00281572"/>
    <w:rsid w:val="002863F2"/>
    <w:rsid w:val="00295CD2"/>
    <w:rsid w:val="002B1B6D"/>
    <w:rsid w:val="002B629A"/>
    <w:rsid w:val="002D3B65"/>
    <w:rsid w:val="002E46E5"/>
    <w:rsid w:val="003317EF"/>
    <w:rsid w:val="003606EE"/>
    <w:rsid w:val="00370AE4"/>
    <w:rsid w:val="0038232B"/>
    <w:rsid w:val="00387F35"/>
    <w:rsid w:val="003A2B1E"/>
    <w:rsid w:val="003A4552"/>
    <w:rsid w:val="003A54BB"/>
    <w:rsid w:val="003A6C37"/>
    <w:rsid w:val="003B0C20"/>
    <w:rsid w:val="003E727C"/>
    <w:rsid w:val="003E7F43"/>
    <w:rsid w:val="003F150F"/>
    <w:rsid w:val="00405A92"/>
    <w:rsid w:val="0040629D"/>
    <w:rsid w:val="00410E91"/>
    <w:rsid w:val="004148AF"/>
    <w:rsid w:val="004212CC"/>
    <w:rsid w:val="00431AC4"/>
    <w:rsid w:val="00451223"/>
    <w:rsid w:val="00462515"/>
    <w:rsid w:val="0046384A"/>
    <w:rsid w:val="0047229E"/>
    <w:rsid w:val="0048584F"/>
    <w:rsid w:val="0048669D"/>
    <w:rsid w:val="0048693F"/>
    <w:rsid w:val="004901C3"/>
    <w:rsid w:val="00492D0E"/>
    <w:rsid w:val="004B32CE"/>
    <w:rsid w:val="004B52DC"/>
    <w:rsid w:val="004C0608"/>
    <w:rsid w:val="004F3670"/>
    <w:rsid w:val="00500F70"/>
    <w:rsid w:val="00503469"/>
    <w:rsid w:val="00526511"/>
    <w:rsid w:val="005267B5"/>
    <w:rsid w:val="00532CB4"/>
    <w:rsid w:val="00550181"/>
    <w:rsid w:val="0057017A"/>
    <w:rsid w:val="0057159B"/>
    <w:rsid w:val="005B3CF6"/>
    <w:rsid w:val="005C1C76"/>
    <w:rsid w:val="005E3BE3"/>
    <w:rsid w:val="005F4689"/>
    <w:rsid w:val="00612386"/>
    <w:rsid w:val="00623120"/>
    <w:rsid w:val="00623CDC"/>
    <w:rsid w:val="00623D95"/>
    <w:rsid w:val="006419AA"/>
    <w:rsid w:val="0065215D"/>
    <w:rsid w:val="00652D00"/>
    <w:rsid w:val="0066302E"/>
    <w:rsid w:val="00667B36"/>
    <w:rsid w:val="0067449E"/>
    <w:rsid w:val="006964AC"/>
    <w:rsid w:val="006B31D3"/>
    <w:rsid w:val="006C1216"/>
    <w:rsid w:val="006D3039"/>
    <w:rsid w:val="006E262E"/>
    <w:rsid w:val="006E6A71"/>
    <w:rsid w:val="006F4D71"/>
    <w:rsid w:val="00700ABA"/>
    <w:rsid w:val="0070437F"/>
    <w:rsid w:val="007122CC"/>
    <w:rsid w:val="00714790"/>
    <w:rsid w:val="00727FA7"/>
    <w:rsid w:val="0073294E"/>
    <w:rsid w:val="0075107C"/>
    <w:rsid w:val="00755B26"/>
    <w:rsid w:val="007662CC"/>
    <w:rsid w:val="00772E83"/>
    <w:rsid w:val="00795DA2"/>
    <w:rsid w:val="007A50C8"/>
    <w:rsid w:val="007B4B97"/>
    <w:rsid w:val="007D15AA"/>
    <w:rsid w:val="007F5EF9"/>
    <w:rsid w:val="008035FB"/>
    <w:rsid w:val="00811F74"/>
    <w:rsid w:val="00814576"/>
    <w:rsid w:val="008164C6"/>
    <w:rsid w:val="00817658"/>
    <w:rsid w:val="00823585"/>
    <w:rsid w:val="0083582E"/>
    <w:rsid w:val="00845C5C"/>
    <w:rsid w:val="00852F0F"/>
    <w:rsid w:val="00884EA2"/>
    <w:rsid w:val="00890A77"/>
    <w:rsid w:val="008A57BA"/>
    <w:rsid w:val="008A7C07"/>
    <w:rsid w:val="008C25D8"/>
    <w:rsid w:val="008C4A8E"/>
    <w:rsid w:val="008E4E01"/>
    <w:rsid w:val="009007D3"/>
    <w:rsid w:val="009226B1"/>
    <w:rsid w:val="00925200"/>
    <w:rsid w:val="00932BF0"/>
    <w:rsid w:val="00963937"/>
    <w:rsid w:val="00975517"/>
    <w:rsid w:val="009C4259"/>
    <w:rsid w:val="009C636A"/>
    <w:rsid w:val="009C68C4"/>
    <w:rsid w:val="009E6CB9"/>
    <w:rsid w:val="009F2FFB"/>
    <w:rsid w:val="00A07204"/>
    <w:rsid w:val="00A26B4F"/>
    <w:rsid w:val="00A26C4D"/>
    <w:rsid w:val="00A31D1B"/>
    <w:rsid w:val="00A35FDA"/>
    <w:rsid w:val="00A7152D"/>
    <w:rsid w:val="00A757BA"/>
    <w:rsid w:val="00A7707D"/>
    <w:rsid w:val="00A77EAB"/>
    <w:rsid w:val="00AA6E96"/>
    <w:rsid w:val="00AB27B8"/>
    <w:rsid w:val="00AC7665"/>
    <w:rsid w:val="00AC7FA9"/>
    <w:rsid w:val="00AE4395"/>
    <w:rsid w:val="00AF3423"/>
    <w:rsid w:val="00B13EF1"/>
    <w:rsid w:val="00B317C3"/>
    <w:rsid w:val="00B46965"/>
    <w:rsid w:val="00B5623A"/>
    <w:rsid w:val="00B8090F"/>
    <w:rsid w:val="00B945C6"/>
    <w:rsid w:val="00B950CB"/>
    <w:rsid w:val="00B962C3"/>
    <w:rsid w:val="00B97E54"/>
    <w:rsid w:val="00BB40AE"/>
    <w:rsid w:val="00BB6CB7"/>
    <w:rsid w:val="00BE142B"/>
    <w:rsid w:val="00BE1C2E"/>
    <w:rsid w:val="00BE5E6A"/>
    <w:rsid w:val="00C211E8"/>
    <w:rsid w:val="00C24C92"/>
    <w:rsid w:val="00C26035"/>
    <w:rsid w:val="00C3035A"/>
    <w:rsid w:val="00C30986"/>
    <w:rsid w:val="00C34EB8"/>
    <w:rsid w:val="00C5624A"/>
    <w:rsid w:val="00C57A28"/>
    <w:rsid w:val="00C73A27"/>
    <w:rsid w:val="00C75128"/>
    <w:rsid w:val="00C7669E"/>
    <w:rsid w:val="00C91E00"/>
    <w:rsid w:val="00C93597"/>
    <w:rsid w:val="00CB423E"/>
    <w:rsid w:val="00CB451A"/>
    <w:rsid w:val="00CC41D6"/>
    <w:rsid w:val="00CE1037"/>
    <w:rsid w:val="00CE4788"/>
    <w:rsid w:val="00CF431F"/>
    <w:rsid w:val="00D052A8"/>
    <w:rsid w:val="00D2316A"/>
    <w:rsid w:val="00D23DFB"/>
    <w:rsid w:val="00D33255"/>
    <w:rsid w:val="00D4617A"/>
    <w:rsid w:val="00D568F1"/>
    <w:rsid w:val="00D73AE8"/>
    <w:rsid w:val="00D91C64"/>
    <w:rsid w:val="00DB71E2"/>
    <w:rsid w:val="00DD0433"/>
    <w:rsid w:val="00DF418B"/>
    <w:rsid w:val="00DF6056"/>
    <w:rsid w:val="00E015C9"/>
    <w:rsid w:val="00E116F3"/>
    <w:rsid w:val="00E12B10"/>
    <w:rsid w:val="00E36267"/>
    <w:rsid w:val="00E3715B"/>
    <w:rsid w:val="00E402C6"/>
    <w:rsid w:val="00E41223"/>
    <w:rsid w:val="00E44C2F"/>
    <w:rsid w:val="00E4639B"/>
    <w:rsid w:val="00E50990"/>
    <w:rsid w:val="00E53DDD"/>
    <w:rsid w:val="00E6567F"/>
    <w:rsid w:val="00E72258"/>
    <w:rsid w:val="00E72D78"/>
    <w:rsid w:val="00E91557"/>
    <w:rsid w:val="00EB5E7E"/>
    <w:rsid w:val="00EE64B5"/>
    <w:rsid w:val="00EF0942"/>
    <w:rsid w:val="00EF3742"/>
    <w:rsid w:val="00EF6B83"/>
    <w:rsid w:val="00F06D06"/>
    <w:rsid w:val="00F1201F"/>
    <w:rsid w:val="00F159E1"/>
    <w:rsid w:val="00F24F3F"/>
    <w:rsid w:val="00F40BCF"/>
    <w:rsid w:val="00F55C23"/>
    <w:rsid w:val="00F721D7"/>
    <w:rsid w:val="00F72E5B"/>
    <w:rsid w:val="00F90E31"/>
    <w:rsid w:val="00FC0221"/>
    <w:rsid w:val="00FC481E"/>
    <w:rsid w:val="00FD5266"/>
    <w:rsid w:val="00FE10E6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F05F3A5A-A162-4CEF-B563-9D11E1CB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uiPriority w:val="99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B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ATC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Trličíková Michala, Mgr. (MPSV)</dc:creator>
  <cp:lastModifiedBy>Sipkova</cp:lastModifiedBy>
  <cp:revision>2</cp:revision>
  <dcterms:created xsi:type="dcterms:W3CDTF">2015-12-09T11:56:00Z</dcterms:created>
  <dcterms:modified xsi:type="dcterms:W3CDTF">2015-12-09T11:56:00Z</dcterms:modified>
</cp:coreProperties>
</file>